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EF734" w14:textId="77777777" w:rsidR="00E01DE7" w:rsidRDefault="00E01DE7" w:rsidP="00C06C19">
      <w:pPr>
        <w:spacing w:before="60" w:after="60"/>
      </w:pPr>
      <w:bookmarkStart w:id="0" w:name="_GoBack"/>
      <w:bookmarkEnd w:id="0"/>
    </w:p>
    <w:p w14:paraId="1D3E8B57" w14:textId="77777777" w:rsidR="003F2845" w:rsidRDefault="003F2845" w:rsidP="003F2845"/>
    <w:p w14:paraId="48E4FE64" w14:textId="77777777" w:rsidR="00276EEE" w:rsidRDefault="00276EEE" w:rsidP="00276EEE"/>
    <w:p w14:paraId="03744F6B" w14:textId="015285B7" w:rsidR="00DF61B3" w:rsidRPr="00072920" w:rsidRDefault="00DF61B3" w:rsidP="00A75976">
      <w:pPr>
        <w:pStyle w:val="Title"/>
      </w:pPr>
      <w:r w:rsidRPr="00072920">
        <w:t>Application for approval as a depositary of a closed-ended</w:t>
      </w:r>
      <w:r w:rsidR="00155C36">
        <w:t xml:space="preserve"> private equity/ real estate Alternative Investment Fund</w:t>
      </w:r>
    </w:p>
    <w:p w14:paraId="577FF4AA" w14:textId="77777777" w:rsidR="00046943" w:rsidRPr="007644EA" w:rsidRDefault="00DF61B3" w:rsidP="00046943">
      <w:pPr>
        <w:pStyle w:val="BodyText"/>
        <w:keepNext/>
        <w:keepLines/>
        <w:jc w:val="left"/>
        <w:rPr>
          <w:rFonts w:asciiTheme="minorHAnsi" w:hAnsiTheme="minorHAnsi"/>
        </w:rPr>
      </w:pPr>
      <w:r>
        <w:lastRenderedPageBreak/>
        <w:br/>
      </w:r>
      <w:r w:rsidR="00046943" w:rsidRPr="007644EA">
        <w:rPr>
          <w:rFonts w:asciiTheme="minorHAnsi" w:hAnsiTheme="minorHAnsi"/>
        </w:rPr>
        <w:t>For the purpose of this form the following definitions apply:</w:t>
      </w:r>
    </w:p>
    <w:tbl>
      <w:tblPr>
        <w:tblW w:w="4935"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88"/>
        <w:gridCol w:w="7454"/>
      </w:tblGrid>
      <w:tr w:rsidR="00046943" w:rsidRPr="007644EA" w14:paraId="31C99C1D" w14:textId="77777777" w:rsidTr="00F640D9">
        <w:trPr>
          <w:trHeight w:val="551"/>
        </w:trPr>
        <w:tc>
          <w:tcPr>
            <w:tcW w:w="832" w:type="pct"/>
            <w:tcBorders>
              <w:right w:val="single" w:sz="4" w:space="0" w:color="BBBDBF"/>
            </w:tcBorders>
            <w:shd w:val="clear" w:color="auto" w:fill="auto"/>
          </w:tcPr>
          <w:p w14:paraId="62DA139E" w14:textId="09EC8588" w:rsidR="00046943" w:rsidRPr="007644EA" w:rsidRDefault="00155C36" w:rsidP="00F640D9">
            <w:pPr>
              <w:pStyle w:val="BodyText"/>
              <w:keepNext/>
              <w:keepLines/>
              <w:rPr>
                <w:rFonts w:asciiTheme="minorHAnsi" w:hAnsiTheme="minorHAnsi"/>
              </w:rPr>
            </w:pPr>
            <w:r>
              <w:rPr>
                <w:rFonts w:asciiTheme="minorHAnsi" w:hAnsiTheme="minorHAnsi"/>
              </w:rPr>
              <w:t xml:space="preserve">AIF </w:t>
            </w:r>
          </w:p>
        </w:tc>
        <w:tc>
          <w:tcPr>
            <w:tcW w:w="4168" w:type="pct"/>
            <w:tcBorders>
              <w:top w:val="single" w:sz="4" w:space="0" w:color="BBBDBF"/>
              <w:left w:val="single" w:sz="4" w:space="0" w:color="BBBDBF"/>
              <w:bottom w:val="single" w:sz="4" w:space="0" w:color="BBBDBF"/>
              <w:right w:val="single" w:sz="4" w:space="0" w:color="BBBDBF"/>
            </w:tcBorders>
            <w:shd w:val="clear" w:color="auto" w:fill="auto"/>
          </w:tcPr>
          <w:p w14:paraId="632F89E2" w14:textId="70464240" w:rsidR="00046943" w:rsidRPr="007644EA" w:rsidRDefault="00155C36" w:rsidP="00F640D9">
            <w:pPr>
              <w:pStyle w:val="BodyText"/>
              <w:keepNext/>
              <w:keepLines/>
              <w:rPr>
                <w:rFonts w:asciiTheme="minorHAnsi" w:hAnsiTheme="minorHAnsi"/>
              </w:rPr>
            </w:pPr>
            <w:r>
              <w:rPr>
                <w:rFonts w:asciiTheme="minorHAnsi" w:hAnsiTheme="minorHAnsi"/>
              </w:rPr>
              <w:t xml:space="preserve">Alternative Investment Fund. </w:t>
            </w:r>
          </w:p>
        </w:tc>
      </w:tr>
      <w:tr w:rsidR="00EA2F7A" w:rsidRPr="007644EA" w14:paraId="57F02D2F" w14:textId="77777777" w:rsidTr="00F640D9">
        <w:trPr>
          <w:trHeight w:val="551"/>
        </w:trPr>
        <w:tc>
          <w:tcPr>
            <w:tcW w:w="832" w:type="pct"/>
            <w:tcBorders>
              <w:right w:val="single" w:sz="4" w:space="0" w:color="BBBDBF"/>
            </w:tcBorders>
            <w:shd w:val="clear" w:color="auto" w:fill="auto"/>
          </w:tcPr>
          <w:p w14:paraId="29DCD9BB" w14:textId="07F57AF5" w:rsidR="00EA2F7A" w:rsidRDefault="00EA2F7A" w:rsidP="00F640D9">
            <w:pPr>
              <w:pStyle w:val="BodyText"/>
              <w:keepNext/>
              <w:keepLines/>
              <w:rPr>
                <w:rFonts w:asciiTheme="minorHAnsi" w:hAnsiTheme="minorHAnsi"/>
              </w:rPr>
            </w:pPr>
            <w:r>
              <w:rPr>
                <w:rFonts w:asciiTheme="minorHAnsi" w:hAnsiTheme="minorHAnsi"/>
              </w:rPr>
              <w:t xml:space="preserve">AIFM </w:t>
            </w:r>
          </w:p>
        </w:tc>
        <w:tc>
          <w:tcPr>
            <w:tcW w:w="4168" w:type="pct"/>
            <w:tcBorders>
              <w:top w:val="single" w:sz="4" w:space="0" w:color="BBBDBF"/>
              <w:left w:val="single" w:sz="4" w:space="0" w:color="BBBDBF"/>
              <w:bottom w:val="single" w:sz="4" w:space="0" w:color="BBBDBF"/>
              <w:right w:val="single" w:sz="4" w:space="0" w:color="BBBDBF"/>
            </w:tcBorders>
            <w:shd w:val="clear" w:color="auto" w:fill="auto"/>
          </w:tcPr>
          <w:p w14:paraId="18999B86" w14:textId="526877AD" w:rsidR="00EA2F7A" w:rsidRDefault="00EA2F7A" w:rsidP="00F640D9">
            <w:pPr>
              <w:pStyle w:val="BodyText"/>
              <w:keepNext/>
              <w:keepLines/>
              <w:rPr>
                <w:rFonts w:asciiTheme="minorHAnsi" w:hAnsiTheme="minorHAnsi"/>
              </w:rPr>
            </w:pPr>
            <w:r>
              <w:rPr>
                <w:rFonts w:asciiTheme="minorHAnsi" w:hAnsiTheme="minorHAnsi"/>
              </w:rPr>
              <w:t>Alternative Investment Fund Manager.</w:t>
            </w:r>
          </w:p>
        </w:tc>
      </w:tr>
      <w:tr w:rsidR="00155C36" w:rsidRPr="007644EA" w14:paraId="1CFE1EAF" w14:textId="77777777" w:rsidTr="00F640D9">
        <w:trPr>
          <w:trHeight w:val="551"/>
        </w:trPr>
        <w:tc>
          <w:tcPr>
            <w:tcW w:w="832" w:type="pct"/>
            <w:tcBorders>
              <w:right w:val="single" w:sz="4" w:space="0" w:color="BBBDBF"/>
            </w:tcBorders>
            <w:shd w:val="clear" w:color="auto" w:fill="auto"/>
          </w:tcPr>
          <w:p w14:paraId="626CA629" w14:textId="3C0D42C9" w:rsidR="00155C36" w:rsidRPr="007644EA" w:rsidRDefault="00155C36" w:rsidP="00155C36">
            <w:pPr>
              <w:pStyle w:val="BodyText"/>
              <w:keepNext/>
              <w:keepLines/>
              <w:rPr>
                <w:rFonts w:asciiTheme="minorHAnsi" w:hAnsiTheme="minorHAnsi"/>
              </w:rPr>
            </w:pPr>
            <w:r w:rsidRPr="007644EA">
              <w:rPr>
                <w:rFonts w:asciiTheme="minorHAnsi" w:hAnsiTheme="minorHAnsi"/>
              </w:rPr>
              <w:t>AIF Code</w:t>
            </w:r>
          </w:p>
        </w:tc>
        <w:tc>
          <w:tcPr>
            <w:tcW w:w="4168" w:type="pct"/>
            <w:tcBorders>
              <w:top w:val="single" w:sz="4" w:space="0" w:color="BBBDBF"/>
              <w:left w:val="single" w:sz="4" w:space="0" w:color="BBBDBF"/>
              <w:bottom w:val="single" w:sz="4" w:space="0" w:color="BBBDBF"/>
              <w:right w:val="single" w:sz="4" w:space="0" w:color="BBBDBF"/>
            </w:tcBorders>
            <w:shd w:val="clear" w:color="auto" w:fill="auto"/>
          </w:tcPr>
          <w:p w14:paraId="7D2F5C8A" w14:textId="0CC40D61" w:rsidR="00155C36" w:rsidRPr="007644EA" w:rsidRDefault="00155C36" w:rsidP="00155C36">
            <w:pPr>
              <w:pStyle w:val="BodyText"/>
              <w:keepNext/>
              <w:keepLines/>
              <w:rPr>
                <w:rFonts w:asciiTheme="minorHAnsi" w:hAnsiTheme="minorHAnsi"/>
              </w:rPr>
            </w:pPr>
            <w:r w:rsidRPr="007644EA">
              <w:rPr>
                <w:rFonts w:asciiTheme="minorHAnsi" w:hAnsiTheme="minorHAnsi"/>
              </w:rPr>
              <w:t>Code of practice for Alternative Investment Funds and AIF Services Business issued by the JFSC on 22 July 2013, as amended from time to time.</w:t>
            </w:r>
          </w:p>
        </w:tc>
      </w:tr>
      <w:tr w:rsidR="00155C36" w:rsidRPr="007644EA" w14:paraId="5B5E48A8" w14:textId="77777777" w:rsidTr="00F640D9">
        <w:tc>
          <w:tcPr>
            <w:tcW w:w="832" w:type="pct"/>
            <w:shd w:val="clear" w:color="auto" w:fill="auto"/>
          </w:tcPr>
          <w:p w14:paraId="1E76C56D" w14:textId="77777777" w:rsidR="00155C36" w:rsidRPr="007644EA" w:rsidRDefault="00155C36" w:rsidP="00155C36">
            <w:pPr>
              <w:pStyle w:val="BodyText"/>
              <w:keepNext/>
              <w:keepLines/>
              <w:rPr>
                <w:rFonts w:asciiTheme="minorHAnsi" w:hAnsiTheme="minorHAnsi"/>
              </w:rPr>
            </w:pPr>
            <w:r w:rsidRPr="007644EA">
              <w:rPr>
                <w:rFonts w:asciiTheme="minorHAnsi" w:hAnsiTheme="minorHAnsi"/>
              </w:rPr>
              <w:t>Applicant</w:t>
            </w:r>
          </w:p>
        </w:tc>
        <w:tc>
          <w:tcPr>
            <w:tcW w:w="4168" w:type="pct"/>
            <w:tcBorders>
              <w:top w:val="single" w:sz="4" w:space="0" w:color="BBBDBF"/>
            </w:tcBorders>
            <w:shd w:val="clear" w:color="auto" w:fill="auto"/>
          </w:tcPr>
          <w:p w14:paraId="4D80A59D" w14:textId="5841FA6F" w:rsidR="00155C36" w:rsidRPr="007644EA" w:rsidRDefault="00C17387" w:rsidP="00155C36">
            <w:pPr>
              <w:pStyle w:val="BodyText"/>
              <w:keepNext/>
              <w:keepLines/>
              <w:rPr>
                <w:rFonts w:asciiTheme="minorHAnsi" w:hAnsiTheme="minorHAnsi"/>
              </w:rPr>
            </w:pPr>
            <w:r>
              <w:rPr>
                <w:rFonts w:asciiTheme="minorHAnsi" w:hAnsiTheme="minorHAnsi"/>
              </w:rPr>
              <w:t>The</w:t>
            </w:r>
            <w:r w:rsidR="00155C36" w:rsidRPr="007644EA">
              <w:rPr>
                <w:rFonts w:asciiTheme="minorHAnsi" w:hAnsiTheme="minorHAnsi"/>
              </w:rPr>
              <w:t xml:space="preserve"> proposed</w:t>
            </w:r>
            <w:r w:rsidR="00155C36">
              <w:rPr>
                <w:rFonts w:asciiTheme="minorHAnsi" w:hAnsiTheme="minorHAnsi"/>
              </w:rPr>
              <w:t xml:space="preserve"> depositary of a closed/ended private equity/real estate AIF.</w:t>
            </w:r>
          </w:p>
        </w:tc>
      </w:tr>
      <w:tr w:rsidR="00155C36" w:rsidRPr="007644EA" w14:paraId="34F14C09" w14:textId="77777777" w:rsidTr="00F640D9">
        <w:tc>
          <w:tcPr>
            <w:tcW w:w="832" w:type="pct"/>
            <w:shd w:val="clear" w:color="auto" w:fill="auto"/>
          </w:tcPr>
          <w:p w14:paraId="4B163FF4" w14:textId="77777777" w:rsidR="00155C36" w:rsidRPr="007644EA" w:rsidRDefault="00155C36" w:rsidP="00155C36">
            <w:pPr>
              <w:pStyle w:val="BodyText"/>
              <w:keepNext/>
              <w:keepLines/>
              <w:rPr>
                <w:rFonts w:asciiTheme="minorHAnsi" w:hAnsiTheme="minorHAnsi"/>
              </w:rPr>
            </w:pPr>
            <w:r>
              <w:rPr>
                <w:rFonts w:asciiTheme="minorHAnsi" w:hAnsiTheme="minorHAnsi"/>
              </w:rPr>
              <w:t>COBO</w:t>
            </w:r>
          </w:p>
        </w:tc>
        <w:tc>
          <w:tcPr>
            <w:tcW w:w="4168" w:type="pct"/>
            <w:tcBorders>
              <w:top w:val="single" w:sz="4" w:space="0" w:color="BBBDBF"/>
            </w:tcBorders>
            <w:shd w:val="clear" w:color="auto" w:fill="auto"/>
          </w:tcPr>
          <w:p w14:paraId="2FA05533" w14:textId="76315700" w:rsidR="00155C36" w:rsidRPr="007644EA" w:rsidRDefault="00155C36" w:rsidP="00155C36">
            <w:pPr>
              <w:pStyle w:val="BodyText"/>
              <w:keepNext/>
              <w:keepLines/>
              <w:rPr>
                <w:rFonts w:asciiTheme="minorHAnsi" w:hAnsiTheme="minorHAnsi"/>
              </w:rPr>
            </w:pPr>
            <w:r>
              <w:rPr>
                <w:rFonts w:asciiTheme="minorHAnsi" w:hAnsiTheme="minorHAnsi"/>
              </w:rPr>
              <w:t>Control of Borrowing (Jersey) Order 1958, as amended from time to time.</w:t>
            </w:r>
          </w:p>
        </w:tc>
      </w:tr>
      <w:tr w:rsidR="00155C36" w:rsidRPr="007644EA" w14:paraId="20F6B420" w14:textId="77777777" w:rsidTr="00F640D9">
        <w:tc>
          <w:tcPr>
            <w:tcW w:w="832" w:type="pct"/>
            <w:shd w:val="clear" w:color="auto" w:fill="auto"/>
          </w:tcPr>
          <w:p w14:paraId="27FECC30" w14:textId="77777777" w:rsidR="00155C36" w:rsidRPr="007644EA" w:rsidRDefault="00155C36" w:rsidP="00155C36">
            <w:pPr>
              <w:pStyle w:val="BodyText"/>
              <w:keepNext/>
              <w:keepLines/>
              <w:rPr>
                <w:rFonts w:asciiTheme="minorHAnsi" w:hAnsiTheme="minorHAnsi"/>
              </w:rPr>
            </w:pPr>
            <w:r w:rsidRPr="007644EA">
              <w:rPr>
                <w:rFonts w:asciiTheme="minorHAnsi" w:hAnsiTheme="minorHAnsi"/>
              </w:rPr>
              <w:t>Directive</w:t>
            </w:r>
          </w:p>
        </w:tc>
        <w:tc>
          <w:tcPr>
            <w:tcW w:w="4168" w:type="pct"/>
            <w:shd w:val="clear" w:color="auto" w:fill="auto"/>
          </w:tcPr>
          <w:p w14:paraId="74EC1BE2" w14:textId="5DE3A3AB" w:rsidR="00155C36" w:rsidRPr="007644EA" w:rsidRDefault="00155C36" w:rsidP="00155C36">
            <w:pPr>
              <w:pStyle w:val="BodyText"/>
              <w:keepNext/>
              <w:keepLines/>
              <w:rPr>
                <w:rFonts w:asciiTheme="minorHAnsi" w:hAnsiTheme="minorHAnsi"/>
              </w:rPr>
            </w:pPr>
            <w:r w:rsidRPr="007644EA">
              <w:rPr>
                <w:rFonts w:asciiTheme="minorHAnsi" w:hAnsiTheme="minorHAnsi"/>
              </w:rPr>
              <w:t>Directive 2011/61/EU of the European Parliament and of the Council of 8 June 2011 on Alternative Investment Fund Managers, as amended from time to time.</w:t>
            </w:r>
          </w:p>
        </w:tc>
      </w:tr>
      <w:tr w:rsidR="00155C36" w:rsidRPr="007644EA" w14:paraId="3A5AE45B" w14:textId="77777777" w:rsidTr="00F640D9">
        <w:tc>
          <w:tcPr>
            <w:tcW w:w="832" w:type="pct"/>
            <w:shd w:val="clear" w:color="auto" w:fill="auto"/>
          </w:tcPr>
          <w:p w14:paraId="3368EF64" w14:textId="77777777" w:rsidR="00155C36" w:rsidRPr="007644EA" w:rsidRDefault="00155C36" w:rsidP="00155C36">
            <w:pPr>
              <w:pStyle w:val="BodyText"/>
              <w:keepNext/>
              <w:keepLines/>
              <w:rPr>
                <w:rFonts w:asciiTheme="minorHAnsi" w:hAnsiTheme="minorHAnsi"/>
              </w:rPr>
            </w:pPr>
            <w:r w:rsidRPr="007644EA">
              <w:rPr>
                <w:rFonts w:asciiTheme="minorHAnsi" w:hAnsiTheme="minorHAnsi"/>
              </w:rPr>
              <w:t>EU</w:t>
            </w:r>
          </w:p>
        </w:tc>
        <w:tc>
          <w:tcPr>
            <w:tcW w:w="4168" w:type="pct"/>
            <w:shd w:val="clear" w:color="auto" w:fill="auto"/>
          </w:tcPr>
          <w:p w14:paraId="5BB498E8" w14:textId="010ABCF4" w:rsidR="00155C36" w:rsidRPr="007644EA" w:rsidRDefault="00155C36" w:rsidP="00155C36">
            <w:pPr>
              <w:pStyle w:val="BodyText"/>
              <w:keepNext/>
              <w:keepLines/>
              <w:rPr>
                <w:rFonts w:asciiTheme="minorHAnsi" w:hAnsiTheme="minorHAnsi"/>
              </w:rPr>
            </w:pPr>
            <w:r w:rsidRPr="007644EA">
              <w:rPr>
                <w:rFonts w:asciiTheme="minorHAnsi" w:hAnsiTheme="minorHAnsi"/>
              </w:rPr>
              <w:t>European Union.</w:t>
            </w:r>
          </w:p>
        </w:tc>
      </w:tr>
      <w:tr w:rsidR="00155C36" w:rsidRPr="007644EA" w14:paraId="536C28BB" w14:textId="77777777" w:rsidTr="00F640D9">
        <w:tc>
          <w:tcPr>
            <w:tcW w:w="832" w:type="pct"/>
            <w:shd w:val="clear" w:color="auto" w:fill="auto"/>
          </w:tcPr>
          <w:p w14:paraId="4BF75C5C" w14:textId="77777777" w:rsidR="00155C36" w:rsidRPr="007644EA" w:rsidRDefault="00155C36" w:rsidP="00155C36">
            <w:pPr>
              <w:pStyle w:val="BodyText"/>
              <w:keepNext/>
              <w:keepLines/>
              <w:rPr>
                <w:rFonts w:asciiTheme="minorHAnsi" w:hAnsiTheme="minorHAnsi"/>
              </w:rPr>
            </w:pPr>
            <w:r w:rsidRPr="007644EA">
              <w:rPr>
                <w:rFonts w:asciiTheme="minorHAnsi" w:hAnsiTheme="minorHAnsi"/>
              </w:rPr>
              <w:t>EEA</w:t>
            </w:r>
          </w:p>
        </w:tc>
        <w:tc>
          <w:tcPr>
            <w:tcW w:w="4168" w:type="pct"/>
            <w:shd w:val="clear" w:color="auto" w:fill="auto"/>
          </w:tcPr>
          <w:p w14:paraId="6B9F2570" w14:textId="13FF8A5A" w:rsidR="00155C36" w:rsidRPr="007644EA" w:rsidRDefault="00155C36" w:rsidP="00155C36">
            <w:pPr>
              <w:pStyle w:val="BodyText"/>
              <w:keepNext/>
              <w:keepLines/>
              <w:rPr>
                <w:rFonts w:asciiTheme="minorHAnsi" w:hAnsiTheme="minorHAnsi"/>
              </w:rPr>
            </w:pPr>
            <w:r w:rsidRPr="007644EA">
              <w:rPr>
                <w:rFonts w:asciiTheme="minorHAnsi" w:hAnsiTheme="minorHAnsi"/>
              </w:rPr>
              <w:t>European Economic Area.</w:t>
            </w:r>
          </w:p>
        </w:tc>
      </w:tr>
      <w:tr w:rsidR="00155C36" w:rsidRPr="007644EA" w14:paraId="54B9928D" w14:textId="77777777" w:rsidTr="00F640D9">
        <w:tc>
          <w:tcPr>
            <w:tcW w:w="832" w:type="pct"/>
            <w:shd w:val="clear" w:color="auto" w:fill="auto"/>
          </w:tcPr>
          <w:p w14:paraId="77636F43" w14:textId="77777777" w:rsidR="00155C36" w:rsidRPr="007644EA" w:rsidRDefault="00155C36" w:rsidP="00155C36">
            <w:pPr>
              <w:pStyle w:val="BodyText"/>
              <w:keepNext/>
              <w:keepLines/>
              <w:rPr>
                <w:rFonts w:asciiTheme="minorHAnsi" w:hAnsiTheme="minorHAnsi"/>
              </w:rPr>
            </w:pPr>
            <w:r>
              <w:rPr>
                <w:rFonts w:asciiTheme="minorHAnsi" w:hAnsiTheme="minorHAnsi"/>
              </w:rPr>
              <w:t>FS(J)L</w:t>
            </w:r>
          </w:p>
        </w:tc>
        <w:tc>
          <w:tcPr>
            <w:tcW w:w="4168" w:type="pct"/>
            <w:shd w:val="clear" w:color="auto" w:fill="auto"/>
          </w:tcPr>
          <w:p w14:paraId="3CB05BAB" w14:textId="4D6B4A87" w:rsidR="00155C36" w:rsidRPr="007644EA" w:rsidRDefault="00155C36" w:rsidP="00155C36">
            <w:pPr>
              <w:pStyle w:val="BodyText"/>
              <w:keepNext/>
              <w:keepLines/>
              <w:rPr>
                <w:rFonts w:asciiTheme="minorHAnsi" w:hAnsiTheme="minorHAnsi"/>
              </w:rPr>
            </w:pPr>
            <w:r>
              <w:rPr>
                <w:rFonts w:asciiTheme="minorHAnsi" w:hAnsiTheme="minorHAnsi"/>
              </w:rPr>
              <w:t>Financial Services (Jersey) Law 1998, as amended from time to time.</w:t>
            </w:r>
          </w:p>
        </w:tc>
      </w:tr>
      <w:tr w:rsidR="00155C36" w:rsidRPr="007644EA" w14:paraId="01B73270" w14:textId="77777777" w:rsidTr="00F640D9">
        <w:tc>
          <w:tcPr>
            <w:tcW w:w="832" w:type="pct"/>
            <w:shd w:val="clear" w:color="auto" w:fill="auto"/>
          </w:tcPr>
          <w:p w14:paraId="6E38067C" w14:textId="77777777" w:rsidR="00155C36" w:rsidRDefault="00155C36" w:rsidP="00155C36">
            <w:pPr>
              <w:pStyle w:val="BodyText"/>
              <w:keepNext/>
              <w:keepLines/>
              <w:rPr>
                <w:rFonts w:asciiTheme="minorHAnsi" w:hAnsiTheme="minorHAnsi"/>
              </w:rPr>
            </w:pPr>
            <w:r>
              <w:rPr>
                <w:rFonts w:asciiTheme="minorHAnsi" w:hAnsiTheme="minorHAnsi"/>
              </w:rPr>
              <w:t>Recognized Fund Functionary</w:t>
            </w:r>
          </w:p>
        </w:tc>
        <w:tc>
          <w:tcPr>
            <w:tcW w:w="4168" w:type="pct"/>
            <w:shd w:val="clear" w:color="auto" w:fill="auto"/>
          </w:tcPr>
          <w:p w14:paraId="765DA606" w14:textId="28170C5A" w:rsidR="00155C36" w:rsidRDefault="00A50D0A" w:rsidP="00155C36">
            <w:pPr>
              <w:pStyle w:val="BodyText"/>
              <w:keepNext/>
              <w:keepLines/>
              <w:rPr>
                <w:rFonts w:asciiTheme="minorHAnsi" w:hAnsiTheme="minorHAnsi"/>
              </w:rPr>
            </w:pPr>
            <w:r>
              <w:rPr>
                <w:rFonts w:asciiTheme="minorHAnsi" w:hAnsiTheme="minorHAnsi"/>
              </w:rPr>
              <w:t>A</w:t>
            </w:r>
            <w:r w:rsidR="00155C36" w:rsidRPr="008C03AD">
              <w:rPr>
                <w:rFonts w:asciiTheme="minorHAnsi" w:hAnsiTheme="minorHAnsi"/>
              </w:rPr>
              <w:t xml:space="preserve"> person who holds a permit as a functionary of a recognized fund under the CIF Law.</w:t>
            </w:r>
          </w:p>
        </w:tc>
      </w:tr>
      <w:tr w:rsidR="00155C36" w:rsidRPr="007644EA" w14:paraId="5CFA2D36" w14:textId="77777777" w:rsidTr="00F640D9">
        <w:tc>
          <w:tcPr>
            <w:tcW w:w="832" w:type="pct"/>
            <w:shd w:val="clear" w:color="auto" w:fill="auto"/>
          </w:tcPr>
          <w:p w14:paraId="6C16A8B5" w14:textId="77777777" w:rsidR="00155C36" w:rsidRPr="007644EA" w:rsidRDefault="00155C36" w:rsidP="00155C36">
            <w:pPr>
              <w:pStyle w:val="BodyText"/>
              <w:keepNext/>
              <w:keepLines/>
              <w:rPr>
                <w:rFonts w:asciiTheme="minorHAnsi" w:hAnsiTheme="minorHAnsi"/>
              </w:rPr>
            </w:pPr>
            <w:r w:rsidRPr="007644EA">
              <w:rPr>
                <w:rFonts w:asciiTheme="minorHAnsi" w:hAnsiTheme="minorHAnsi"/>
              </w:rPr>
              <w:t>JFSC</w:t>
            </w:r>
          </w:p>
        </w:tc>
        <w:tc>
          <w:tcPr>
            <w:tcW w:w="4168" w:type="pct"/>
            <w:shd w:val="clear" w:color="auto" w:fill="auto"/>
          </w:tcPr>
          <w:p w14:paraId="3C532689" w14:textId="174198B0" w:rsidR="00155C36" w:rsidRPr="007644EA" w:rsidRDefault="00155C36" w:rsidP="00155C36">
            <w:pPr>
              <w:pStyle w:val="BodyText"/>
              <w:keepNext/>
              <w:keepLines/>
              <w:rPr>
                <w:rFonts w:asciiTheme="minorHAnsi" w:hAnsiTheme="minorHAnsi"/>
              </w:rPr>
            </w:pPr>
            <w:r w:rsidRPr="007644EA">
              <w:rPr>
                <w:rFonts w:asciiTheme="minorHAnsi" w:hAnsiTheme="minorHAnsi"/>
              </w:rPr>
              <w:t>Jersey Financial Services Commission.</w:t>
            </w:r>
          </w:p>
        </w:tc>
      </w:tr>
      <w:tr w:rsidR="00155C36" w:rsidRPr="007644EA" w14:paraId="404C0329" w14:textId="77777777" w:rsidTr="00F640D9">
        <w:tc>
          <w:tcPr>
            <w:tcW w:w="832" w:type="pct"/>
            <w:shd w:val="clear" w:color="auto" w:fill="auto"/>
          </w:tcPr>
          <w:p w14:paraId="04A5497C" w14:textId="77777777" w:rsidR="00155C36" w:rsidRPr="007644EA" w:rsidRDefault="00155C36" w:rsidP="00155C36">
            <w:pPr>
              <w:pStyle w:val="BodyText"/>
              <w:keepNext/>
              <w:keepLines/>
              <w:rPr>
                <w:rFonts w:asciiTheme="minorHAnsi" w:hAnsiTheme="minorHAnsi"/>
              </w:rPr>
            </w:pPr>
            <w:r w:rsidRPr="007644EA">
              <w:rPr>
                <w:rFonts w:asciiTheme="minorHAnsi" w:hAnsiTheme="minorHAnsi"/>
              </w:rPr>
              <w:t>Regulations</w:t>
            </w:r>
          </w:p>
        </w:tc>
        <w:tc>
          <w:tcPr>
            <w:tcW w:w="4168" w:type="pct"/>
            <w:shd w:val="clear" w:color="auto" w:fill="auto"/>
          </w:tcPr>
          <w:p w14:paraId="5400DDDB" w14:textId="4A8B500F" w:rsidR="00155C36" w:rsidRPr="007644EA" w:rsidRDefault="00155C36" w:rsidP="00155C36">
            <w:pPr>
              <w:pStyle w:val="BodyText"/>
              <w:keepNext/>
              <w:keepLines/>
              <w:rPr>
                <w:rFonts w:asciiTheme="minorHAnsi" w:hAnsiTheme="minorHAnsi"/>
              </w:rPr>
            </w:pPr>
            <w:r w:rsidRPr="007644EA">
              <w:rPr>
                <w:rFonts w:asciiTheme="minorHAnsi" w:hAnsiTheme="minorHAnsi"/>
              </w:rPr>
              <w:t>Alternative Investment Funds (Jerse</w:t>
            </w:r>
            <w:r>
              <w:rPr>
                <w:rFonts w:asciiTheme="minorHAnsi" w:hAnsiTheme="minorHAnsi"/>
              </w:rPr>
              <w:t>y) Regulations 2012, as amended from time to time.</w:t>
            </w:r>
          </w:p>
        </w:tc>
      </w:tr>
      <w:tr w:rsidR="00155C36" w:rsidRPr="007644EA" w14:paraId="3064698A" w14:textId="77777777" w:rsidTr="00F640D9">
        <w:tc>
          <w:tcPr>
            <w:tcW w:w="832" w:type="pct"/>
            <w:shd w:val="clear" w:color="auto" w:fill="auto"/>
          </w:tcPr>
          <w:p w14:paraId="3F220540" w14:textId="77777777" w:rsidR="00155C36" w:rsidRPr="007644EA" w:rsidRDefault="00155C36" w:rsidP="00155C36">
            <w:pPr>
              <w:pStyle w:val="BodyText"/>
              <w:keepNext/>
              <w:keepLines/>
              <w:rPr>
                <w:rFonts w:asciiTheme="minorHAnsi" w:hAnsiTheme="minorHAnsi"/>
              </w:rPr>
            </w:pPr>
            <w:r w:rsidRPr="007644EA">
              <w:rPr>
                <w:rFonts w:asciiTheme="minorHAnsi" w:hAnsiTheme="minorHAnsi"/>
              </w:rPr>
              <w:t>United Kingdom/UK</w:t>
            </w:r>
          </w:p>
        </w:tc>
        <w:tc>
          <w:tcPr>
            <w:tcW w:w="4168" w:type="pct"/>
            <w:shd w:val="clear" w:color="auto" w:fill="auto"/>
          </w:tcPr>
          <w:p w14:paraId="17303B6C" w14:textId="5D8B2B29" w:rsidR="00155C36" w:rsidRPr="007644EA" w:rsidRDefault="00155C36" w:rsidP="00155C36">
            <w:pPr>
              <w:pStyle w:val="BodyText"/>
              <w:keepNext/>
              <w:keepLines/>
              <w:rPr>
                <w:rFonts w:asciiTheme="minorHAnsi" w:hAnsiTheme="minorHAnsi"/>
              </w:rPr>
            </w:pPr>
            <w:r w:rsidRPr="007644EA">
              <w:rPr>
                <w:rFonts w:asciiTheme="minorHAnsi" w:hAnsiTheme="minorHAnsi"/>
              </w:rPr>
              <w:t>England, Scotland, Wales and Northern Ireland to which the UK AIFM Regulations apply.</w:t>
            </w:r>
          </w:p>
        </w:tc>
      </w:tr>
      <w:tr w:rsidR="00155C36" w:rsidRPr="007644EA" w14:paraId="21C6A4A3" w14:textId="77777777" w:rsidTr="00F640D9">
        <w:tc>
          <w:tcPr>
            <w:tcW w:w="832" w:type="pct"/>
            <w:shd w:val="clear" w:color="auto" w:fill="auto"/>
          </w:tcPr>
          <w:p w14:paraId="17319BAB" w14:textId="77777777" w:rsidR="00155C36" w:rsidRPr="007644EA" w:rsidRDefault="00155C36" w:rsidP="00155C36">
            <w:pPr>
              <w:pStyle w:val="BodyText"/>
              <w:keepNext/>
              <w:keepLines/>
              <w:jc w:val="left"/>
              <w:rPr>
                <w:rFonts w:asciiTheme="minorHAnsi" w:hAnsiTheme="minorHAnsi"/>
              </w:rPr>
            </w:pPr>
            <w:r w:rsidRPr="007644EA">
              <w:rPr>
                <w:rFonts w:asciiTheme="minorHAnsi" w:hAnsiTheme="minorHAnsi"/>
              </w:rPr>
              <w:t>UK AIFM Regulations</w:t>
            </w:r>
          </w:p>
        </w:tc>
        <w:tc>
          <w:tcPr>
            <w:tcW w:w="4168" w:type="pct"/>
            <w:shd w:val="clear" w:color="auto" w:fill="auto"/>
          </w:tcPr>
          <w:p w14:paraId="652D9C00" w14:textId="3F03AA52" w:rsidR="00155C36" w:rsidRPr="007644EA" w:rsidRDefault="00155C36" w:rsidP="00155C36">
            <w:pPr>
              <w:pStyle w:val="BodyText"/>
              <w:keepNext/>
              <w:keepLines/>
              <w:rPr>
                <w:rFonts w:asciiTheme="minorHAnsi" w:hAnsiTheme="minorHAnsi"/>
              </w:rPr>
            </w:pPr>
            <w:r w:rsidRPr="007644EA">
              <w:rPr>
                <w:rFonts w:asciiTheme="minorHAnsi" w:hAnsiTheme="minorHAnsi"/>
              </w:rPr>
              <w:t xml:space="preserve">Alternative Investment Fund Managers Regulations 2013 of the United Kingdom (S.I. 2013/1773), as amended from time to time. </w:t>
            </w:r>
          </w:p>
        </w:tc>
      </w:tr>
    </w:tbl>
    <w:p w14:paraId="18B281FD" w14:textId="77777777" w:rsidR="00046943" w:rsidRDefault="00046943" w:rsidP="00EA3839">
      <w:pPr>
        <w:pStyle w:val="BodyText"/>
        <w:keepNext/>
        <w:keepLines/>
        <w:jc w:val="left"/>
        <w:rPr>
          <w:rFonts w:asciiTheme="minorHAnsi" w:hAnsiTheme="minorHAnsi"/>
        </w:rPr>
      </w:pPr>
    </w:p>
    <w:p w14:paraId="201761F0" w14:textId="4BA0498E" w:rsidR="00DF61B3" w:rsidRPr="00DF61B3" w:rsidRDefault="00EA3839" w:rsidP="00EA3839">
      <w:pPr>
        <w:pStyle w:val="BodyText"/>
        <w:keepNext/>
        <w:keepLines/>
        <w:jc w:val="left"/>
        <w:rPr>
          <w:rFonts w:asciiTheme="minorHAnsi" w:hAnsiTheme="minorHAnsi"/>
        </w:rPr>
      </w:pPr>
      <w:r>
        <w:rPr>
          <w:rFonts w:asciiTheme="minorHAnsi" w:hAnsiTheme="minorHAnsi"/>
        </w:rPr>
        <w:t xml:space="preserve">This </w:t>
      </w:r>
      <w:r w:rsidR="00DF61B3" w:rsidRPr="00DF61B3">
        <w:rPr>
          <w:rFonts w:asciiTheme="minorHAnsi" w:hAnsiTheme="minorHAnsi"/>
        </w:rPr>
        <w:t>form should be complete</w:t>
      </w:r>
      <w:r w:rsidR="00DF61B3">
        <w:rPr>
          <w:rFonts w:asciiTheme="minorHAnsi" w:hAnsiTheme="minorHAnsi"/>
        </w:rPr>
        <w:t xml:space="preserve">d by </w:t>
      </w:r>
      <w:r w:rsidR="00DF61B3" w:rsidRPr="006D47D7">
        <w:rPr>
          <w:rFonts w:asciiTheme="minorHAnsi" w:hAnsiTheme="minorHAnsi"/>
        </w:rPr>
        <w:t>all Jersey depositaries of AIFs, which have an EU/EEA</w:t>
      </w:r>
      <w:r w:rsidR="00E81FA9">
        <w:rPr>
          <w:rFonts w:asciiTheme="minorHAnsi" w:hAnsiTheme="minorHAnsi"/>
        </w:rPr>
        <w:t xml:space="preserve"> or UK</w:t>
      </w:r>
      <w:r w:rsidR="00DF61B3" w:rsidRPr="006D47D7">
        <w:rPr>
          <w:rFonts w:asciiTheme="minorHAnsi" w:hAnsiTheme="minorHAnsi"/>
        </w:rPr>
        <w:t xml:space="preserve"> AIFM. This is in relation to a </w:t>
      </w:r>
      <w:r w:rsidR="00DF61B3" w:rsidRPr="00046943">
        <w:rPr>
          <w:rFonts w:asciiTheme="minorHAnsi" w:hAnsiTheme="minorHAnsi"/>
        </w:rPr>
        <w:t>COBO closed</w:t>
      </w:r>
      <w:r w:rsidR="00DF61B3" w:rsidRPr="00DF61B3">
        <w:rPr>
          <w:rFonts w:asciiTheme="minorHAnsi" w:hAnsiTheme="minorHAnsi"/>
        </w:rPr>
        <w:t xml:space="preserve">-ended private equity/real estate AIF for which the depositary </w:t>
      </w:r>
      <w:r w:rsidR="00E81FA9">
        <w:rPr>
          <w:rFonts w:asciiTheme="minorHAnsi" w:hAnsiTheme="minorHAnsi"/>
        </w:rPr>
        <w:t xml:space="preserve">requires approval under the </w:t>
      </w:r>
      <w:r w:rsidR="00A37525">
        <w:rPr>
          <w:rFonts w:asciiTheme="minorHAnsi" w:hAnsiTheme="minorHAnsi"/>
        </w:rPr>
        <w:t>r</w:t>
      </w:r>
      <w:r w:rsidR="00DF61B3" w:rsidRPr="00DF61B3">
        <w:rPr>
          <w:rFonts w:asciiTheme="minorHAnsi" w:hAnsiTheme="minorHAnsi"/>
        </w:rPr>
        <w:t>egulations.</w:t>
      </w:r>
    </w:p>
    <w:p w14:paraId="3C14F227" w14:textId="692AD9FA" w:rsidR="00DF61B3" w:rsidRPr="00DF61B3" w:rsidRDefault="00DF61B3" w:rsidP="00EA3839">
      <w:pPr>
        <w:pStyle w:val="BodyText"/>
        <w:keepNext/>
        <w:keepLines/>
        <w:jc w:val="left"/>
        <w:rPr>
          <w:rFonts w:asciiTheme="minorHAnsi" w:hAnsiTheme="minorHAnsi"/>
        </w:rPr>
      </w:pPr>
      <w:r w:rsidRPr="00DF61B3">
        <w:rPr>
          <w:rFonts w:asciiTheme="minorHAnsi" w:hAnsiTheme="minorHAnsi"/>
        </w:rPr>
        <w:t xml:space="preserve">For the avoidance of doubt, this application form is not relevant for those carrying on fund services business under the FS(J)L or </w:t>
      </w:r>
      <w:r w:rsidR="00A75976">
        <w:rPr>
          <w:rFonts w:asciiTheme="minorHAnsi" w:hAnsiTheme="minorHAnsi"/>
        </w:rPr>
        <w:t>r</w:t>
      </w:r>
      <w:r w:rsidRPr="00DF61B3">
        <w:rPr>
          <w:rFonts w:asciiTheme="minorHAnsi" w:hAnsiTheme="minorHAnsi"/>
        </w:rPr>
        <w:t xml:space="preserve">ecognized </w:t>
      </w:r>
      <w:r w:rsidR="00A75976">
        <w:rPr>
          <w:rFonts w:asciiTheme="minorHAnsi" w:hAnsiTheme="minorHAnsi"/>
        </w:rPr>
        <w:t>f</w:t>
      </w:r>
      <w:r w:rsidRPr="00DF61B3">
        <w:rPr>
          <w:rFonts w:asciiTheme="minorHAnsi" w:hAnsiTheme="minorHAnsi"/>
        </w:rPr>
        <w:t xml:space="preserve">und </w:t>
      </w:r>
      <w:r w:rsidR="00A75976">
        <w:rPr>
          <w:rFonts w:asciiTheme="minorHAnsi" w:hAnsiTheme="minorHAnsi"/>
        </w:rPr>
        <w:t>f</w:t>
      </w:r>
      <w:r w:rsidRPr="00DF61B3">
        <w:rPr>
          <w:rFonts w:asciiTheme="minorHAnsi" w:hAnsiTheme="minorHAnsi"/>
        </w:rPr>
        <w:t>unctionaries who perform the function of trustee, custodian, or depositary.</w:t>
      </w:r>
    </w:p>
    <w:p w14:paraId="0A9AA454" w14:textId="300EDF86" w:rsidR="00DF61B3" w:rsidRPr="006D47D7" w:rsidRDefault="00DF61B3" w:rsidP="00EA3839">
      <w:pPr>
        <w:pStyle w:val="BodyText"/>
        <w:keepNext/>
        <w:keepLines/>
        <w:jc w:val="left"/>
        <w:rPr>
          <w:rFonts w:asciiTheme="minorHAnsi" w:hAnsiTheme="minorHAnsi"/>
        </w:rPr>
      </w:pPr>
      <w:r w:rsidRPr="00DF61B3">
        <w:rPr>
          <w:rFonts w:asciiTheme="minorHAnsi" w:hAnsiTheme="minorHAnsi"/>
        </w:rPr>
        <w:t xml:space="preserve">Where a person is a depositary to a COBO fund that is </w:t>
      </w:r>
      <w:r w:rsidRPr="00DF61B3">
        <w:rPr>
          <w:rFonts w:asciiTheme="minorHAnsi" w:hAnsiTheme="minorHAnsi"/>
          <w:b/>
        </w:rPr>
        <w:t>not</w:t>
      </w:r>
      <w:r w:rsidRPr="00DF61B3">
        <w:rPr>
          <w:rFonts w:asciiTheme="minorHAnsi" w:hAnsiTheme="minorHAnsi"/>
        </w:rPr>
        <w:t xml:space="preserve"> a closed-ended private equity/real </w:t>
      </w:r>
      <w:r>
        <w:rPr>
          <w:rFonts w:asciiTheme="minorHAnsi" w:hAnsiTheme="minorHAnsi"/>
        </w:rPr>
        <w:t xml:space="preserve">estate AIF, please contact </w:t>
      </w:r>
      <w:r w:rsidR="00EB7460">
        <w:rPr>
          <w:rFonts w:asciiTheme="minorHAnsi" w:hAnsiTheme="minorHAnsi"/>
        </w:rPr>
        <w:t>the JFSC</w:t>
      </w:r>
      <w:r w:rsidRPr="00DF61B3">
        <w:rPr>
          <w:rFonts w:asciiTheme="minorHAnsi" w:hAnsiTheme="minorHAnsi"/>
        </w:rPr>
        <w:t xml:space="preserve"> to discuss the appropriate application </w:t>
      </w:r>
      <w:r w:rsidRPr="006D47D7">
        <w:rPr>
          <w:rFonts w:asciiTheme="minorHAnsi" w:hAnsiTheme="minorHAnsi"/>
        </w:rPr>
        <w:t>process.</w:t>
      </w:r>
    </w:p>
    <w:p w14:paraId="699EDC0B" w14:textId="0DC743E3" w:rsidR="00DF61B3" w:rsidRPr="00DF61B3" w:rsidRDefault="00DF61B3" w:rsidP="00EA3839">
      <w:pPr>
        <w:pStyle w:val="BodyText"/>
        <w:keepNext/>
        <w:keepLines/>
        <w:jc w:val="left"/>
        <w:rPr>
          <w:rFonts w:asciiTheme="minorHAnsi" w:hAnsiTheme="minorHAnsi"/>
        </w:rPr>
      </w:pPr>
      <w:r w:rsidRPr="006D47D7">
        <w:rPr>
          <w:rFonts w:asciiTheme="minorHAnsi" w:hAnsiTheme="minorHAnsi"/>
        </w:rPr>
        <w:t>This form</w:t>
      </w:r>
      <w:r w:rsidRPr="00DF61B3">
        <w:rPr>
          <w:rFonts w:asciiTheme="minorHAnsi" w:hAnsiTheme="minorHAnsi"/>
        </w:rPr>
        <w:t xml:space="preserve"> is to be completed in accordance with the requirements of the Regula</w:t>
      </w:r>
      <w:r w:rsidR="00B0621E">
        <w:rPr>
          <w:rFonts w:asciiTheme="minorHAnsi" w:hAnsiTheme="minorHAnsi"/>
        </w:rPr>
        <w:t xml:space="preserve">tions and </w:t>
      </w:r>
      <w:r w:rsidR="006D41CC">
        <w:rPr>
          <w:rFonts w:asciiTheme="minorHAnsi" w:hAnsiTheme="minorHAnsi"/>
        </w:rPr>
        <w:t xml:space="preserve">any associated Orders and the AIF Code. </w:t>
      </w:r>
    </w:p>
    <w:p w14:paraId="0E6C6E50" w14:textId="30840F8B" w:rsidR="00DF61B3" w:rsidRPr="00DF61B3" w:rsidRDefault="00DF61B3" w:rsidP="00EA3839">
      <w:pPr>
        <w:pStyle w:val="BodyText"/>
        <w:keepNext/>
        <w:keepLines/>
        <w:jc w:val="left"/>
        <w:rPr>
          <w:rFonts w:asciiTheme="minorHAnsi" w:hAnsiTheme="minorHAnsi"/>
        </w:rPr>
      </w:pPr>
      <w:r w:rsidRPr="00DF61B3">
        <w:rPr>
          <w:rFonts w:asciiTheme="minorHAnsi" w:hAnsiTheme="minorHAnsi"/>
        </w:rPr>
        <w:t xml:space="preserve">If </w:t>
      </w:r>
      <w:r w:rsidR="00EA3839">
        <w:rPr>
          <w:rFonts w:asciiTheme="minorHAnsi" w:hAnsiTheme="minorHAnsi"/>
        </w:rPr>
        <w:t>you need more space,</w:t>
      </w:r>
      <w:r w:rsidRPr="00DF61B3">
        <w:rPr>
          <w:rFonts w:asciiTheme="minorHAnsi" w:hAnsiTheme="minorHAnsi"/>
        </w:rPr>
        <w:t xml:space="preserve"> </w:t>
      </w:r>
      <w:r w:rsidR="005B538B">
        <w:rPr>
          <w:rFonts w:asciiTheme="minorHAnsi" w:hAnsiTheme="minorHAnsi"/>
        </w:rPr>
        <w:t>your</w:t>
      </w:r>
      <w:r w:rsidR="005B538B" w:rsidRPr="00DF61B3">
        <w:rPr>
          <w:rFonts w:asciiTheme="minorHAnsi" w:hAnsiTheme="minorHAnsi"/>
        </w:rPr>
        <w:t xml:space="preserve"> </w:t>
      </w:r>
      <w:r w:rsidRPr="00DF61B3">
        <w:rPr>
          <w:rFonts w:asciiTheme="minorHAnsi" w:hAnsiTheme="minorHAnsi"/>
        </w:rPr>
        <w:t>answer should be written on a separate sheet of paper with the heading: “Continuation of answer to question _ of AIF/closed-ended depositary application form”.</w:t>
      </w:r>
    </w:p>
    <w:p w14:paraId="70D09E25" w14:textId="77777777" w:rsidR="00DF61B3" w:rsidRDefault="00DF61B3" w:rsidP="00EA3839">
      <w:pPr>
        <w:pStyle w:val="BodyText"/>
        <w:keepNext/>
        <w:keepLines/>
        <w:jc w:val="left"/>
        <w:rPr>
          <w:rFonts w:asciiTheme="minorHAnsi" w:hAnsiTheme="minorHAnsi"/>
        </w:rPr>
      </w:pPr>
      <w:r w:rsidRPr="00DF61B3">
        <w:rPr>
          <w:rFonts w:asciiTheme="minorHAnsi" w:hAnsiTheme="minorHAnsi"/>
        </w:rPr>
        <w:t>Answers are to be written in black ink in BLOCK CAPITALS or typed.</w:t>
      </w:r>
    </w:p>
    <w:p w14:paraId="0E4FDC4B" w14:textId="4D78F38F" w:rsidR="00DF6242" w:rsidRDefault="00DF6242" w:rsidP="00DF6242">
      <w:pPr>
        <w:pStyle w:val="BodyText"/>
        <w:keepNext/>
        <w:keepLines/>
      </w:pPr>
    </w:p>
    <w:p w14:paraId="34248533" w14:textId="77777777" w:rsidR="005B538B" w:rsidRDefault="005B538B" w:rsidP="00DF6242">
      <w:pPr>
        <w:pStyle w:val="BodyText"/>
        <w:keepNext/>
        <w:keepLines/>
      </w:pPr>
    </w:p>
    <w:p w14:paraId="28C2DD9F" w14:textId="797EFAF4" w:rsidR="00DF6242" w:rsidRPr="00DF6242" w:rsidRDefault="00DF6242" w:rsidP="00DF6242">
      <w:pPr>
        <w:pStyle w:val="BodyText"/>
        <w:keepNext/>
        <w:keepLines/>
        <w:rPr>
          <w:rFonts w:asciiTheme="minorHAnsi" w:hAnsiTheme="minorHAnsi"/>
        </w:rPr>
      </w:pPr>
      <w:r w:rsidRPr="00DF6242">
        <w:rPr>
          <w:rFonts w:asciiTheme="minorHAnsi" w:hAnsiTheme="minorHAnsi"/>
        </w:rPr>
        <w:lastRenderedPageBreak/>
        <w:t>Completed Application Forms should be sent to:</w:t>
      </w:r>
    </w:p>
    <w:p w14:paraId="56BCF553" w14:textId="26DDDC09" w:rsidR="00DF6242" w:rsidRPr="00DF6242" w:rsidRDefault="006D47D7" w:rsidP="00DF6242">
      <w:pPr>
        <w:pStyle w:val="BodyText"/>
        <w:keepNext/>
        <w:keepLines/>
        <w:jc w:val="left"/>
        <w:rPr>
          <w:rFonts w:asciiTheme="minorHAnsi" w:hAnsiTheme="minorHAnsi"/>
        </w:rPr>
      </w:pPr>
      <w:r>
        <w:rPr>
          <w:rFonts w:asciiTheme="minorHAnsi" w:hAnsiTheme="minorHAnsi"/>
        </w:rPr>
        <w:t>Central Authorisations</w:t>
      </w:r>
      <w:r w:rsidR="00DF6242" w:rsidRPr="00DF6242">
        <w:rPr>
          <w:rFonts w:asciiTheme="minorHAnsi" w:hAnsiTheme="minorHAnsi"/>
        </w:rPr>
        <w:br/>
        <w:t>Jersey Financial Services Commission</w:t>
      </w:r>
      <w:r w:rsidR="00DF6242" w:rsidRPr="00DF6242">
        <w:rPr>
          <w:rFonts w:asciiTheme="minorHAnsi" w:hAnsiTheme="minorHAnsi"/>
        </w:rPr>
        <w:br/>
        <w:t>PO Box 267,</w:t>
      </w:r>
      <w:r w:rsidR="00DF6242" w:rsidRPr="00DF6242">
        <w:rPr>
          <w:rFonts w:asciiTheme="minorHAnsi" w:hAnsiTheme="minorHAnsi"/>
        </w:rPr>
        <w:br/>
        <w:t>14-18 Castle Street,</w:t>
      </w:r>
      <w:r w:rsidR="00DF6242" w:rsidRPr="00DF6242">
        <w:rPr>
          <w:rFonts w:asciiTheme="minorHAnsi" w:hAnsiTheme="minorHAnsi"/>
        </w:rPr>
        <w:br/>
        <w:t>St Helier, Jersey, JE4 8TP</w:t>
      </w:r>
    </w:p>
    <w:p w14:paraId="284F04F6" w14:textId="77777777" w:rsidR="006D47D7" w:rsidRDefault="006D47D7" w:rsidP="00DF61B3">
      <w:pPr>
        <w:pStyle w:val="Subtitles"/>
      </w:pPr>
    </w:p>
    <w:p w14:paraId="57131B94" w14:textId="77777777" w:rsidR="006D47D7" w:rsidRDefault="006D47D7" w:rsidP="00DF61B3">
      <w:pPr>
        <w:pStyle w:val="Subtitles"/>
      </w:pPr>
      <w:r>
        <w:br w:type="page"/>
      </w:r>
    </w:p>
    <w:p w14:paraId="69630929" w14:textId="66AB5CC7" w:rsidR="00DF61B3" w:rsidRDefault="00DF61B3" w:rsidP="00A75976">
      <w:pPr>
        <w:pStyle w:val="Heading2"/>
        <w:numPr>
          <w:ilvl w:val="0"/>
          <w:numId w:val="0"/>
        </w:numPr>
        <w:ind w:left="567" w:hanging="567"/>
      </w:pPr>
      <w:r>
        <w:lastRenderedPageBreak/>
        <w:t xml:space="preserve">Data Protection (Jersey) Law 2018 </w:t>
      </w:r>
    </w:p>
    <w:p w14:paraId="17634B27" w14:textId="3486101D" w:rsidR="00DF61B3" w:rsidRDefault="00DF61B3" w:rsidP="00DF61B3">
      <w:r>
        <w:t>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w:t>
      </w:r>
      <w:r w:rsidR="00872041">
        <w:t>, the UK</w:t>
      </w:r>
      <w:r>
        <w:t xml:space="preserve"> and the E</w:t>
      </w:r>
      <w:r w:rsidR="00212602">
        <w:t xml:space="preserve">U/EEA. </w:t>
      </w:r>
    </w:p>
    <w:p w14:paraId="5746E82A" w14:textId="77777777" w:rsidR="00DF61B3" w:rsidRDefault="00DF61B3" w:rsidP="00DF61B3">
      <w:r>
        <w:t xml:space="preserve">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w:t>
      </w:r>
      <w:r w:rsidRPr="00345C79">
        <w:t xml:space="preserve">Privacy Notice and Data Protection Statement; or </w:t>
      </w:r>
      <w:r>
        <w:t>to contact the Data Protection Officer, Jersey Financial Services Commission, PO Box 267, 14-18 Castle Street, St Helier, Jersey, JE4 8TP.</w:t>
      </w:r>
    </w:p>
    <w:p w14:paraId="56457AA8" w14:textId="77777777" w:rsidR="00DF61B3" w:rsidRDefault="00DF61B3" w:rsidP="00DF61B3">
      <w:r>
        <w:br w:type="page"/>
      </w:r>
    </w:p>
    <w:p w14:paraId="427F7259" w14:textId="77777777" w:rsidR="00DF6242" w:rsidRPr="00072920" w:rsidRDefault="00DF6242" w:rsidP="00A75976">
      <w:pPr>
        <w:pStyle w:val="Sectionheading"/>
      </w:pPr>
      <w:r w:rsidRPr="00072920">
        <w:lastRenderedPageBreak/>
        <w:t>Section A      Details of the application</w:t>
      </w:r>
    </w:p>
    <w:tbl>
      <w:tblPr>
        <w:tblStyle w:val="TableGrid"/>
        <w:tblpPr w:leftFromText="180" w:rightFromText="180" w:vertAnchor="text" w:horzAnchor="margin" w:tblpXSpec="right" w:tblpY="215"/>
        <w:tblW w:w="0" w:type="auto"/>
        <w:tblLook w:val="04A0" w:firstRow="1" w:lastRow="0" w:firstColumn="1" w:lastColumn="0" w:noHBand="0" w:noVBand="1"/>
      </w:tblPr>
      <w:tblGrid>
        <w:gridCol w:w="6371"/>
      </w:tblGrid>
      <w:tr w:rsidR="00DF6242" w14:paraId="2F5399CA" w14:textId="77777777" w:rsidTr="00DF6242">
        <w:tc>
          <w:tcPr>
            <w:tcW w:w="6371" w:type="dxa"/>
          </w:tcPr>
          <w:bookmarkStart w:id="1" w:name="Text1"/>
          <w:p w14:paraId="2E5288B7" w14:textId="77777777" w:rsidR="00DF6242" w:rsidRDefault="00DF6242" w:rsidP="00DF6242">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bookmarkEnd w:id="1"/>
          </w:p>
        </w:tc>
      </w:tr>
    </w:tbl>
    <w:p w14:paraId="353FB4E6" w14:textId="77777777" w:rsidR="00DF61B3" w:rsidRDefault="00DF6242" w:rsidP="00DF6242">
      <w:r>
        <w:br/>
        <w:t xml:space="preserve">A.1 Full name of applicant: </w:t>
      </w:r>
    </w:p>
    <w:p w14:paraId="680B9F36" w14:textId="26E318BD" w:rsidR="00DF6242" w:rsidRDefault="00DF6242" w:rsidP="00DF6242">
      <w:r>
        <w:br/>
        <w:t xml:space="preserve">A.2 </w:t>
      </w:r>
      <w:r w:rsidR="005B538B">
        <w:t>T</w:t>
      </w:r>
      <w:r w:rsidRPr="00DF6242">
        <w:t xml:space="preserve">he </w:t>
      </w:r>
      <w:r w:rsidR="00A37525">
        <w:t>a</w:t>
      </w:r>
      <w:r w:rsidRPr="00DF6242">
        <w:t>pplicant qualifies as the type of ‘depositary’ referred to under p</w:t>
      </w:r>
      <w:r w:rsidR="00C60B62">
        <w:t>aragraph 15.4.1 of the AIF Code</w:t>
      </w:r>
      <w:r w:rsidRPr="00DF6242">
        <w:t>, meaning that the depositary services to be performed shall be in accordance with Article 21 and Recital 34 of the Directive</w:t>
      </w:r>
      <w:r w:rsidR="001B1255">
        <w:t xml:space="preserve"> and/or the equivalent provisions of the UK AIFM Regulations</w:t>
      </w:r>
      <w:r w:rsidRPr="00DF6242">
        <w:t xml:space="preserve"> (a private equity/real estate depositary for </w:t>
      </w:r>
      <w:r w:rsidR="00085625">
        <w:t>c</w:t>
      </w:r>
      <w:r w:rsidRPr="00DF6242">
        <w:t xml:space="preserve">losed-ended COBO funds).  </w:t>
      </w:r>
    </w:p>
    <w:p w14:paraId="20E7DBA5" w14:textId="77777777" w:rsidR="00DF6242" w:rsidRDefault="00DF6242" w:rsidP="00DF6242">
      <w:r>
        <w:t xml:space="preserve">Yes </w:t>
      </w:r>
      <w:r>
        <w:fldChar w:fldCharType="begin">
          <w:ffData>
            <w:name w:val="Check1"/>
            <w:enabled/>
            <w:calcOnExit w:val="0"/>
            <w:checkBox>
              <w:sizeAuto/>
              <w:default w:val="0"/>
            </w:checkBox>
          </w:ffData>
        </w:fldChar>
      </w:r>
      <w:bookmarkStart w:id="2" w:name="Check1"/>
      <w:r>
        <w:instrText xml:space="preserve"> FORMCHECKBOX </w:instrText>
      </w:r>
      <w:r w:rsidR="00224EEF">
        <w:fldChar w:fldCharType="separate"/>
      </w:r>
      <w:r>
        <w:fldChar w:fldCharType="end"/>
      </w:r>
      <w:bookmarkEnd w:id="2"/>
    </w:p>
    <w:p w14:paraId="79E21A89" w14:textId="0285B320" w:rsidR="00DF6242" w:rsidRDefault="00DF6242" w:rsidP="00DF6242">
      <w:pPr>
        <w:rPr>
          <w:rFonts w:asciiTheme="minorHAnsi" w:eastAsia="Times New Roman" w:hAnsiTheme="minorHAnsi" w:cs="Times New Roman"/>
          <w:b/>
          <w:lang w:eastAsia="en-GB"/>
        </w:rPr>
      </w:pPr>
      <w:r w:rsidRPr="00DF6242">
        <w:rPr>
          <w:rFonts w:asciiTheme="minorHAnsi" w:eastAsia="Times New Roman" w:hAnsiTheme="minorHAnsi" w:cs="Times New Roman"/>
          <w:b/>
          <w:lang w:eastAsia="en-GB"/>
        </w:rPr>
        <w:t xml:space="preserve">The requirements of any </w:t>
      </w:r>
      <w:r w:rsidR="001B1255">
        <w:rPr>
          <w:rFonts w:asciiTheme="minorHAnsi" w:eastAsia="Times New Roman" w:hAnsiTheme="minorHAnsi" w:cs="Times New Roman"/>
          <w:b/>
          <w:lang w:eastAsia="en-GB"/>
        </w:rPr>
        <w:t xml:space="preserve">country </w:t>
      </w:r>
      <w:r w:rsidRPr="00DF6242">
        <w:rPr>
          <w:rFonts w:asciiTheme="minorHAnsi" w:eastAsia="Times New Roman" w:hAnsiTheme="minorHAnsi" w:cs="Times New Roman"/>
          <w:b/>
          <w:lang w:eastAsia="en-GB"/>
        </w:rPr>
        <w:t xml:space="preserve">to which the </w:t>
      </w:r>
      <w:r w:rsidR="00A37525">
        <w:rPr>
          <w:rFonts w:asciiTheme="minorHAnsi" w:eastAsia="Times New Roman" w:hAnsiTheme="minorHAnsi" w:cs="Times New Roman"/>
          <w:b/>
          <w:lang w:eastAsia="en-GB"/>
        </w:rPr>
        <w:t>d</w:t>
      </w:r>
      <w:r w:rsidRPr="00DF6242">
        <w:rPr>
          <w:rFonts w:asciiTheme="minorHAnsi" w:eastAsia="Times New Roman" w:hAnsiTheme="minorHAnsi" w:cs="Times New Roman"/>
          <w:b/>
          <w:lang w:eastAsia="en-GB"/>
        </w:rPr>
        <w:t xml:space="preserve">irective </w:t>
      </w:r>
      <w:r w:rsidR="001B1255">
        <w:rPr>
          <w:rFonts w:asciiTheme="minorHAnsi" w:eastAsia="Times New Roman" w:hAnsiTheme="minorHAnsi" w:cs="Times New Roman"/>
          <w:b/>
          <w:lang w:eastAsia="en-GB"/>
        </w:rPr>
        <w:t xml:space="preserve">or the UK AIFM </w:t>
      </w:r>
      <w:r w:rsidR="00A37525">
        <w:rPr>
          <w:rFonts w:asciiTheme="minorHAnsi" w:eastAsia="Times New Roman" w:hAnsiTheme="minorHAnsi" w:cs="Times New Roman"/>
          <w:b/>
          <w:lang w:eastAsia="en-GB"/>
        </w:rPr>
        <w:t>r</w:t>
      </w:r>
      <w:r w:rsidR="001B1255">
        <w:rPr>
          <w:rFonts w:asciiTheme="minorHAnsi" w:eastAsia="Times New Roman" w:hAnsiTheme="minorHAnsi" w:cs="Times New Roman"/>
          <w:b/>
          <w:lang w:eastAsia="en-GB"/>
        </w:rPr>
        <w:t>egulations apply</w:t>
      </w:r>
      <w:r w:rsidRPr="00DF6242">
        <w:rPr>
          <w:rFonts w:asciiTheme="minorHAnsi" w:eastAsia="Times New Roman" w:hAnsiTheme="minorHAnsi" w:cs="Times New Roman"/>
          <w:b/>
          <w:lang w:eastAsia="en-GB"/>
        </w:rPr>
        <w:t xml:space="preserve"> should be considered separately by the </w:t>
      </w:r>
      <w:r w:rsidR="00A37525">
        <w:rPr>
          <w:rFonts w:asciiTheme="minorHAnsi" w:eastAsia="Times New Roman" w:hAnsiTheme="minorHAnsi" w:cs="Times New Roman"/>
          <w:b/>
          <w:lang w:eastAsia="en-GB"/>
        </w:rPr>
        <w:t>a</w:t>
      </w:r>
      <w:r w:rsidRPr="00DF6242">
        <w:rPr>
          <w:rFonts w:asciiTheme="minorHAnsi" w:eastAsia="Times New Roman" w:hAnsiTheme="minorHAnsi" w:cs="Times New Roman"/>
          <w:b/>
          <w:lang w:eastAsia="en-GB"/>
        </w:rPr>
        <w:t>pplicant and, to the extent applicable, complied with in addition to t</w:t>
      </w:r>
      <w:r w:rsidR="00C60B62">
        <w:rPr>
          <w:rFonts w:asciiTheme="minorHAnsi" w:eastAsia="Times New Roman" w:hAnsiTheme="minorHAnsi" w:cs="Times New Roman"/>
          <w:b/>
          <w:lang w:eastAsia="en-GB"/>
        </w:rPr>
        <w:t>he requirements of the AIF Code</w:t>
      </w:r>
      <w:r w:rsidRPr="00DF6242">
        <w:rPr>
          <w:rFonts w:asciiTheme="minorHAnsi" w:eastAsia="Times New Roman" w:hAnsiTheme="minorHAnsi" w:cs="Times New Roman"/>
          <w:b/>
          <w:lang w:eastAsia="en-GB"/>
        </w:rPr>
        <w:t>.</w:t>
      </w:r>
    </w:p>
    <w:p w14:paraId="7220F28D" w14:textId="5E358294" w:rsidR="00DF6242" w:rsidRDefault="00DF6242" w:rsidP="00DF6242">
      <w:r>
        <w:rPr>
          <w:rFonts w:asciiTheme="minorHAnsi" w:eastAsia="Times New Roman" w:hAnsiTheme="minorHAnsi" w:cs="Times New Roman"/>
          <w:lang w:eastAsia="en-GB"/>
        </w:rPr>
        <w:t xml:space="preserve">A.3 </w:t>
      </w:r>
      <w:bookmarkStart w:id="3" w:name="_Ref321125154"/>
      <w:r>
        <w:t>Name of the c</w:t>
      </w:r>
      <w:r w:rsidRPr="0072043A">
        <w:t xml:space="preserve">ontact </w:t>
      </w:r>
      <w:bookmarkEnd w:id="3"/>
      <w:r>
        <w:t xml:space="preserve">acting for or on behalf of the </w:t>
      </w:r>
      <w:r w:rsidR="00085625">
        <w:t>d</w:t>
      </w:r>
      <w:r>
        <w:t>epositary:</w:t>
      </w:r>
    </w:p>
    <w:tbl>
      <w:tblPr>
        <w:tblStyle w:val="TableGrid"/>
        <w:tblW w:w="0" w:type="auto"/>
        <w:tblLook w:val="04A0" w:firstRow="1" w:lastRow="0" w:firstColumn="1" w:lastColumn="0" w:noHBand="0" w:noVBand="1"/>
      </w:tblPr>
      <w:tblGrid>
        <w:gridCol w:w="1980"/>
        <w:gridCol w:w="7080"/>
      </w:tblGrid>
      <w:tr w:rsidR="00DF6242" w14:paraId="41D78156" w14:textId="77777777" w:rsidTr="00DF6242">
        <w:tc>
          <w:tcPr>
            <w:tcW w:w="1980" w:type="dxa"/>
          </w:tcPr>
          <w:p w14:paraId="750603EE" w14:textId="77777777" w:rsidR="00DF6242" w:rsidRDefault="00DF6242" w:rsidP="00DF6242">
            <w:r>
              <w:t>Name:</w:t>
            </w:r>
          </w:p>
        </w:tc>
        <w:tc>
          <w:tcPr>
            <w:tcW w:w="7080" w:type="dxa"/>
          </w:tcPr>
          <w:p w14:paraId="02D1B348" w14:textId="77777777" w:rsidR="00DF6242" w:rsidRDefault="00DF6242" w:rsidP="00DF6242">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DF6242" w14:paraId="5ADC1223" w14:textId="77777777" w:rsidTr="00DF6242">
        <w:tc>
          <w:tcPr>
            <w:tcW w:w="1980" w:type="dxa"/>
          </w:tcPr>
          <w:p w14:paraId="03899238" w14:textId="77777777" w:rsidR="00DF6242" w:rsidRDefault="00DF6242" w:rsidP="00DF6242">
            <w:r>
              <w:t>Email address:</w:t>
            </w:r>
          </w:p>
        </w:tc>
        <w:tc>
          <w:tcPr>
            <w:tcW w:w="7080" w:type="dxa"/>
          </w:tcPr>
          <w:p w14:paraId="4FBB2DE2" w14:textId="77777777" w:rsidR="00DF6242" w:rsidRDefault="00DF6242" w:rsidP="00DF6242">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DF6242" w14:paraId="011DDB8E" w14:textId="77777777" w:rsidTr="00DF6242">
        <w:tc>
          <w:tcPr>
            <w:tcW w:w="1980" w:type="dxa"/>
          </w:tcPr>
          <w:p w14:paraId="47B0BD27" w14:textId="77777777" w:rsidR="00DF6242" w:rsidRDefault="00DF6242" w:rsidP="00DF6242">
            <w:r>
              <w:t>Telephone:</w:t>
            </w:r>
          </w:p>
        </w:tc>
        <w:tc>
          <w:tcPr>
            <w:tcW w:w="7080" w:type="dxa"/>
          </w:tcPr>
          <w:p w14:paraId="62556558" w14:textId="77777777" w:rsidR="00DF6242" w:rsidRDefault="00DF6242" w:rsidP="00DF6242">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bl>
    <w:p w14:paraId="717C905A" w14:textId="5A24B204" w:rsidR="00DF6242" w:rsidRDefault="00DF6242" w:rsidP="00DF6242">
      <w:r>
        <w:t xml:space="preserve">A.4 </w:t>
      </w:r>
      <w:r w:rsidR="00A37525">
        <w:t>S</w:t>
      </w:r>
      <w:r>
        <w:t>tate</w:t>
      </w:r>
      <w:r w:rsidRPr="0072043A">
        <w:t xml:space="preserve"> </w:t>
      </w:r>
      <w:r>
        <w:t>the full name and registered office of the Alternative Investment Fund Manager (</w:t>
      </w:r>
      <w:r w:rsidRPr="00B36E33">
        <w:rPr>
          <w:b/>
        </w:rPr>
        <w:t>AIFM</w:t>
      </w:r>
      <w:r>
        <w:t xml:space="preserve">) (such term as defined by the </w:t>
      </w:r>
      <w:r w:rsidR="00F640D9">
        <w:t>d</w:t>
      </w:r>
      <w:r>
        <w:t>irective</w:t>
      </w:r>
      <w:r w:rsidR="007E1BF2">
        <w:t xml:space="preserve"> and/or the UK AIFM </w:t>
      </w:r>
      <w:r w:rsidR="00F640D9">
        <w:t>r</w:t>
      </w:r>
      <w:r w:rsidR="007E1BF2">
        <w:t>egulations</w:t>
      </w:r>
      <w:r>
        <w:t>) for each AIF:</w:t>
      </w:r>
    </w:p>
    <w:tbl>
      <w:tblPr>
        <w:tblStyle w:val="TableGrid"/>
        <w:tblW w:w="0" w:type="auto"/>
        <w:tblLook w:val="04A0" w:firstRow="1" w:lastRow="0" w:firstColumn="1" w:lastColumn="0" w:noHBand="0" w:noVBand="1"/>
      </w:tblPr>
      <w:tblGrid>
        <w:gridCol w:w="1980"/>
        <w:gridCol w:w="7080"/>
      </w:tblGrid>
      <w:tr w:rsidR="00DF6242" w14:paraId="7B6D6B07" w14:textId="77777777" w:rsidTr="00DF6242">
        <w:tc>
          <w:tcPr>
            <w:tcW w:w="1980" w:type="dxa"/>
          </w:tcPr>
          <w:p w14:paraId="52BACE9F" w14:textId="77777777" w:rsidR="00DF6242" w:rsidRDefault="00DF6242" w:rsidP="00DF6242">
            <w:r>
              <w:t>Name of AIF:</w:t>
            </w:r>
          </w:p>
        </w:tc>
        <w:tc>
          <w:tcPr>
            <w:tcW w:w="7080" w:type="dxa"/>
          </w:tcPr>
          <w:p w14:paraId="63958DCA" w14:textId="77777777" w:rsidR="00DF6242" w:rsidRDefault="00DF6242" w:rsidP="00DF6242">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DF6242" w14:paraId="4B0CFF7A" w14:textId="77777777" w:rsidTr="00DF6242">
        <w:tc>
          <w:tcPr>
            <w:tcW w:w="1980" w:type="dxa"/>
          </w:tcPr>
          <w:p w14:paraId="2FAFD3EB" w14:textId="77777777" w:rsidR="00DF6242" w:rsidRDefault="00DF6242" w:rsidP="00DF6242">
            <w:r>
              <w:t>UT.X reference:</w:t>
            </w:r>
          </w:p>
        </w:tc>
        <w:tc>
          <w:tcPr>
            <w:tcW w:w="7080" w:type="dxa"/>
          </w:tcPr>
          <w:p w14:paraId="0761B943" w14:textId="77777777" w:rsidR="00DF6242" w:rsidRDefault="00DF6242" w:rsidP="00DF6242">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DF6242" w14:paraId="06C533F4" w14:textId="77777777" w:rsidTr="00DF6242">
        <w:tc>
          <w:tcPr>
            <w:tcW w:w="1980" w:type="dxa"/>
          </w:tcPr>
          <w:p w14:paraId="4CB1D7BE" w14:textId="77777777" w:rsidR="00DF6242" w:rsidRDefault="00DF6242" w:rsidP="00DF6242">
            <w:r>
              <w:t>Name of AIFM:</w:t>
            </w:r>
          </w:p>
        </w:tc>
        <w:tc>
          <w:tcPr>
            <w:tcW w:w="7080" w:type="dxa"/>
          </w:tcPr>
          <w:p w14:paraId="5DAE677E" w14:textId="77777777" w:rsidR="00DF6242" w:rsidRDefault="00DF6242" w:rsidP="00DF6242">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DF6242" w14:paraId="78A868C1" w14:textId="77777777" w:rsidTr="00DF6242">
        <w:tc>
          <w:tcPr>
            <w:tcW w:w="1980" w:type="dxa"/>
          </w:tcPr>
          <w:p w14:paraId="5666CFB0" w14:textId="77777777" w:rsidR="00DF6242" w:rsidRDefault="00DF6242" w:rsidP="00DF6242">
            <w:r>
              <w:t>Registered office:</w:t>
            </w:r>
          </w:p>
        </w:tc>
        <w:tc>
          <w:tcPr>
            <w:tcW w:w="7080" w:type="dxa"/>
          </w:tcPr>
          <w:p w14:paraId="413A67AF" w14:textId="77777777" w:rsidR="00DF6242" w:rsidRDefault="00DF6242" w:rsidP="00DF6242">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bl>
    <w:tbl>
      <w:tblPr>
        <w:tblpPr w:leftFromText="180" w:rightFromText="180" w:vertAnchor="text" w:horzAnchor="page" w:tblpX="4021" w:tblpY="72"/>
        <w:tblW w:w="0" w:type="auto"/>
        <w:tblLayout w:type="fixed"/>
        <w:tblLook w:val="04A0" w:firstRow="1" w:lastRow="0" w:firstColumn="1" w:lastColumn="0" w:noHBand="0" w:noVBand="1"/>
      </w:tblPr>
      <w:tblGrid>
        <w:gridCol w:w="1985"/>
        <w:gridCol w:w="3018"/>
      </w:tblGrid>
      <w:tr w:rsidR="00DF6242" w:rsidRPr="00DF6242" w14:paraId="4474D904" w14:textId="77777777" w:rsidTr="00DF6242">
        <w:tc>
          <w:tcPr>
            <w:tcW w:w="1985" w:type="dxa"/>
            <w:tcBorders>
              <w:top w:val="single" w:sz="4" w:space="0" w:color="A6A6A6"/>
              <w:left w:val="single" w:sz="4" w:space="0" w:color="A6A6A6"/>
              <w:bottom w:val="single" w:sz="4" w:space="0" w:color="A6A6A6"/>
              <w:right w:val="single" w:sz="4" w:space="0" w:color="A6A6A6"/>
            </w:tcBorders>
            <w:shd w:val="clear" w:color="auto" w:fill="auto"/>
          </w:tcPr>
          <w:p w14:paraId="6FC7BF8D" w14:textId="77777777" w:rsidR="00DF6242" w:rsidRPr="00DF6242" w:rsidRDefault="00DF6242" w:rsidP="00DF6242">
            <w:pPr>
              <w:keepNext/>
              <w:keepLines/>
              <w:tabs>
                <w:tab w:val="left" w:pos="567"/>
              </w:tabs>
              <w:spacing w:before="80" w:after="80"/>
              <w:jc w:val="both"/>
              <w:rPr>
                <w:rFonts w:ascii="Book Antiqua" w:eastAsia="Times New Roman" w:hAnsi="Book Antiqua" w:cs="Times New Roman"/>
                <w:color w:val="808080"/>
                <w:lang w:eastAsia="en-GB"/>
              </w:rPr>
            </w:pPr>
            <w:r w:rsidRPr="00DF6242">
              <w:rPr>
                <w:rFonts w:ascii="Book Antiqua" w:eastAsia="Times New Roman" w:hAnsi="Book Antiqua" w:cs="Times New Roman"/>
                <w:color w:val="808080"/>
                <w:lang w:eastAsia="en-GB"/>
              </w:rPr>
              <w:fldChar w:fldCharType="begin">
                <w:ffData>
                  <w:name w:val=""/>
                  <w:enabled/>
                  <w:calcOnExit w:val="0"/>
                  <w:textInput>
                    <w:type w:val="number"/>
                    <w:maxLength w:val="2"/>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r w:rsidRPr="00DF6242">
              <w:rPr>
                <w:rFonts w:ascii="Book Antiqua" w:eastAsia="Times New Roman" w:hAnsi="Book Antiqua" w:cs="Times New Roman"/>
                <w:color w:val="808080"/>
                <w:lang w:eastAsia="en-GB"/>
              </w:rPr>
              <w:t>/</w:t>
            </w:r>
            <w:r w:rsidRPr="00DF6242">
              <w:rPr>
                <w:rFonts w:ascii="Book Antiqua" w:eastAsia="Times New Roman" w:hAnsi="Book Antiqua" w:cs="Times New Roman"/>
                <w:color w:val="808080"/>
                <w:lang w:eastAsia="en-GB"/>
              </w:rPr>
              <w:fldChar w:fldCharType="begin">
                <w:ffData>
                  <w:name w:val=""/>
                  <w:enabled/>
                  <w:calcOnExit w:val="0"/>
                  <w:textInput>
                    <w:type w:val="number"/>
                    <w:maxLength w:val="2"/>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r w:rsidRPr="00DF6242">
              <w:rPr>
                <w:rFonts w:ascii="Book Antiqua" w:eastAsia="Times New Roman" w:hAnsi="Book Antiqua" w:cs="Times New Roman"/>
                <w:color w:val="808080"/>
                <w:lang w:eastAsia="en-GB"/>
              </w:rPr>
              <w:t>/</w:t>
            </w:r>
            <w:r w:rsidRPr="00DF6242">
              <w:rPr>
                <w:rFonts w:ascii="Book Antiqua" w:eastAsia="Times New Roman" w:hAnsi="Book Antiqua" w:cs="Times New Roman"/>
                <w:color w:val="808080"/>
                <w:lang w:eastAsia="en-GB"/>
              </w:rPr>
              <w:fldChar w:fldCharType="begin">
                <w:ffData>
                  <w:name w:val=""/>
                  <w:enabled/>
                  <w:calcOnExit w:val="0"/>
                  <w:textInput>
                    <w:type w:val="number"/>
                    <w:maxLength w:val="4"/>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p>
        </w:tc>
        <w:tc>
          <w:tcPr>
            <w:tcW w:w="3018" w:type="dxa"/>
            <w:tcBorders>
              <w:left w:val="single" w:sz="4" w:space="0" w:color="A6A6A6"/>
            </w:tcBorders>
            <w:shd w:val="clear" w:color="auto" w:fill="auto"/>
          </w:tcPr>
          <w:p w14:paraId="5D0C85C6" w14:textId="77777777" w:rsidR="00DF6242" w:rsidRPr="00DF6242" w:rsidRDefault="00DF6242" w:rsidP="00DF6242">
            <w:pPr>
              <w:keepNext/>
              <w:keepLines/>
              <w:tabs>
                <w:tab w:val="left" w:pos="567"/>
              </w:tabs>
              <w:spacing w:before="80" w:after="80"/>
              <w:jc w:val="both"/>
              <w:rPr>
                <w:rFonts w:ascii="Book Antiqua" w:eastAsia="Times New Roman" w:hAnsi="Book Antiqua" w:cs="Times New Roman"/>
                <w:color w:val="808080"/>
                <w:lang w:eastAsia="en-GB"/>
              </w:rPr>
            </w:pPr>
          </w:p>
        </w:tc>
      </w:tr>
    </w:tbl>
    <w:p w14:paraId="51B6515C" w14:textId="77777777" w:rsidR="00DF6242" w:rsidRDefault="00DF6242" w:rsidP="00DF6242">
      <w:r>
        <w:t xml:space="preserve">Commencement date: </w:t>
      </w:r>
    </w:p>
    <w:p w14:paraId="5A5C0745" w14:textId="77777777" w:rsidR="00DF6242" w:rsidRDefault="00DF6242" w:rsidP="00DF6242"/>
    <w:p w14:paraId="178FBB89" w14:textId="45E04EBD" w:rsidR="00DF6242" w:rsidRDefault="00DF6242" w:rsidP="00DF6242">
      <w:r>
        <w:rPr>
          <w:rFonts w:asciiTheme="minorHAnsi" w:hAnsiTheme="minorHAnsi"/>
        </w:rPr>
        <w:t xml:space="preserve">A.5 </w:t>
      </w:r>
      <w:r>
        <w:t>Is the a</w:t>
      </w:r>
      <w:r w:rsidRPr="004473B5">
        <w:t xml:space="preserve">pplicant already </w:t>
      </w:r>
      <w:r>
        <w:t xml:space="preserve">registered for the carrying on of investment business under </w:t>
      </w:r>
      <w:r w:rsidRPr="004473B5">
        <w:t xml:space="preserve">the </w:t>
      </w:r>
      <w:r w:rsidRPr="00B6480B">
        <w:t>FS(J)L?</w:t>
      </w:r>
      <w:r>
        <w:t xml:space="preserve"> </w:t>
      </w:r>
    </w:p>
    <w:p w14:paraId="001A259B" w14:textId="77777777" w:rsidR="00DF6242" w:rsidRDefault="00DF6242" w:rsidP="00DF6242">
      <w:pPr>
        <w:tabs>
          <w:tab w:val="left" w:pos="1290"/>
        </w:tabs>
      </w:pPr>
      <w:r>
        <w:t xml:space="preserve">Yes </w:t>
      </w:r>
      <w:r>
        <w:fldChar w:fldCharType="begin">
          <w:ffData>
            <w:name w:val="Check2"/>
            <w:enabled/>
            <w:calcOnExit w:val="0"/>
            <w:checkBox>
              <w:sizeAuto/>
              <w:default w:val="0"/>
            </w:checkBox>
          </w:ffData>
        </w:fldChar>
      </w:r>
      <w:bookmarkStart w:id="4" w:name="Check2"/>
      <w:r>
        <w:instrText xml:space="preserve"> FORMCHECKBOX </w:instrText>
      </w:r>
      <w:r w:rsidR="00224EEF">
        <w:fldChar w:fldCharType="separate"/>
      </w:r>
      <w:r>
        <w:fldChar w:fldCharType="end"/>
      </w:r>
      <w:bookmarkEnd w:id="4"/>
      <w:r>
        <w:tab/>
        <w:t xml:space="preserve">No </w:t>
      </w:r>
      <w:r>
        <w:fldChar w:fldCharType="begin">
          <w:ffData>
            <w:name w:val="Check3"/>
            <w:enabled/>
            <w:calcOnExit w:val="0"/>
            <w:checkBox>
              <w:sizeAuto/>
              <w:default w:val="0"/>
            </w:checkBox>
          </w:ffData>
        </w:fldChar>
      </w:r>
      <w:bookmarkStart w:id="5" w:name="Check3"/>
      <w:r>
        <w:instrText xml:space="preserve"> FORMCHECKBOX </w:instrText>
      </w:r>
      <w:r w:rsidR="00224EEF">
        <w:fldChar w:fldCharType="separate"/>
      </w:r>
      <w:r>
        <w:fldChar w:fldCharType="end"/>
      </w:r>
      <w:bookmarkEnd w:id="5"/>
    </w:p>
    <w:p w14:paraId="06214C95" w14:textId="4CCE18B9" w:rsidR="00DF6242" w:rsidRDefault="00DF6242" w:rsidP="00DF6242">
      <w:r>
        <w:t xml:space="preserve">A.6 </w:t>
      </w:r>
      <w:r w:rsidRPr="004473B5">
        <w:t xml:space="preserve">Is the </w:t>
      </w:r>
      <w:r w:rsidR="00A37525">
        <w:t>a</w:t>
      </w:r>
      <w:r w:rsidRPr="004473B5">
        <w:t xml:space="preserve">pplicant already </w:t>
      </w:r>
      <w:r>
        <w:t>registered for the carrying on of trust company business under</w:t>
      </w:r>
      <w:r w:rsidRPr="004473B5">
        <w:t xml:space="preserve"> the </w:t>
      </w:r>
      <w:r>
        <w:t>FS(J)L</w:t>
      </w:r>
      <w:r w:rsidRPr="004473B5">
        <w:t>?</w:t>
      </w:r>
    </w:p>
    <w:p w14:paraId="4683961E" w14:textId="77777777" w:rsidR="00DF6242" w:rsidRDefault="00DF6242" w:rsidP="00DF6242">
      <w:pPr>
        <w:tabs>
          <w:tab w:val="left" w:pos="1215"/>
        </w:tabs>
      </w:pPr>
      <w:r>
        <w:t xml:space="preserve">Yes </w:t>
      </w:r>
      <w:r>
        <w:fldChar w:fldCharType="begin">
          <w:ffData>
            <w:name w:val="Check4"/>
            <w:enabled/>
            <w:calcOnExit w:val="0"/>
            <w:checkBox>
              <w:sizeAuto/>
              <w:default w:val="0"/>
            </w:checkBox>
          </w:ffData>
        </w:fldChar>
      </w:r>
      <w:bookmarkStart w:id="6" w:name="Check4"/>
      <w:r>
        <w:instrText xml:space="preserve"> FORMCHECKBOX </w:instrText>
      </w:r>
      <w:r w:rsidR="00224EEF">
        <w:fldChar w:fldCharType="separate"/>
      </w:r>
      <w:r>
        <w:fldChar w:fldCharType="end"/>
      </w:r>
      <w:bookmarkEnd w:id="6"/>
      <w:r>
        <w:tab/>
        <w:t xml:space="preserve"> No </w:t>
      </w:r>
      <w:r>
        <w:fldChar w:fldCharType="begin">
          <w:ffData>
            <w:name w:val="Check5"/>
            <w:enabled/>
            <w:calcOnExit w:val="0"/>
            <w:checkBox>
              <w:sizeAuto/>
              <w:default w:val="0"/>
            </w:checkBox>
          </w:ffData>
        </w:fldChar>
      </w:r>
      <w:bookmarkStart w:id="7" w:name="Check5"/>
      <w:r>
        <w:instrText xml:space="preserve"> FORMCHECKBOX </w:instrText>
      </w:r>
      <w:r w:rsidR="00224EEF">
        <w:fldChar w:fldCharType="separate"/>
      </w:r>
      <w:r>
        <w:fldChar w:fldCharType="end"/>
      </w:r>
      <w:bookmarkEnd w:id="7"/>
    </w:p>
    <w:p w14:paraId="4122E8A2" w14:textId="77777777" w:rsidR="00DF6242" w:rsidRDefault="00DF6242" w:rsidP="00DF6242">
      <w:pPr>
        <w:tabs>
          <w:tab w:val="left" w:pos="1215"/>
        </w:tabs>
      </w:pPr>
      <w:r>
        <w:br w:type="page"/>
      </w:r>
    </w:p>
    <w:p w14:paraId="7343597A" w14:textId="77777777" w:rsidR="00652650" w:rsidRPr="00072920" w:rsidRDefault="00DF6242" w:rsidP="00A75976">
      <w:pPr>
        <w:pStyle w:val="Sectionheading"/>
      </w:pPr>
      <w:r w:rsidRPr="00072920">
        <w:lastRenderedPageBreak/>
        <w:t xml:space="preserve">Section B     Details of the applicant </w:t>
      </w:r>
    </w:p>
    <w:p w14:paraId="434EBDB5" w14:textId="77777777" w:rsidR="00EA3839" w:rsidRDefault="00EA3839" w:rsidP="00652650"/>
    <w:p w14:paraId="79CC9A39" w14:textId="19973FCF" w:rsidR="00DF6242" w:rsidRDefault="00652650" w:rsidP="00652650">
      <w:r>
        <w:t xml:space="preserve">B.1 Address for the applicant in relation to registration under the </w:t>
      </w:r>
      <w:r w:rsidR="00F640D9">
        <w:t>r</w:t>
      </w:r>
      <w:r>
        <w:t xml:space="preserve">egulations: </w:t>
      </w:r>
    </w:p>
    <w:tbl>
      <w:tblPr>
        <w:tblStyle w:val="TableGrid"/>
        <w:tblW w:w="0" w:type="auto"/>
        <w:tblLook w:val="04A0" w:firstRow="1" w:lastRow="0" w:firstColumn="1" w:lastColumn="0" w:noHBand="0" w:noVBand="1"/>
      </w:tblPr>
      <w:tblGrid>
        <w:gridCol w:w="1980"/>
        <w:gridCol w:w="7080"/>
      </w:tblGrid>
      <w:tr w:rsidR="00652650" w14:paraId="0CDA800F" w14:textId="77777777" w:rsidTr="00652650">
        <w:tc>
          <w:tcPr>
            <w:tcW w:w="1980" w:type="dxa"/>
          </w:tcPr>
          <w:p w14:paraId="3945751E" w14:textId="77777777" w:rsidR="00652650" w:rsidRDefault="00652650" w:rsidP="00652650">
            <w:r>
              <w:t>Name:</w:t>
            </w:r>
          </w:p>
        </w:tc>
        <w:tc>
          <w:tcPr>
            <w:tcW w:w="7080" w:type="dxa"/>
          </w:tcPr>
          <w:p w14:paraId="38AAD5D8" w14:textId="77777777" w:rsidR="00652650" w:rsidRDefault="00652650" w:rsidP="00652650">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652650" w14:paraId="16DF5DD0" w14:textId="77777777" w:rsidTr="00652650">
        <w:tc>
          <w:tcPr>
            <w:tcW w:w="1980" w:type="dxa"/>
          </w:tcPr>
          <w:p w14:paraId="356F88F4" w14:textId="77777777" w:rsidR="00652650" w:rsidRDefault="00652650" w:rsidP="00652650">
            <w:r>
              <w:t>Address:</w:t>
            </w:r>
          </w:p>
        </w:tc>
        <w:tc>
          <w:tcPr>
            <w:tcW w:w="7080" w:type="dxa"/>
          </w:tcPr>
          <w:p w14:paraId="12E5D9C0" w14:textId="77777777" w:rsidR="00652650" w:rsidRDefault="00652650" w:rsidP="00652650">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652650" w14:paraId="1D763CE9" w14:textId="77777777" w:rsidTr="00652650">
        <w:tc>
          <w:tcPr>
            <w:tcW w:w="1980" w:type="dxa"/>
          </w:tcPr>
          <w:p w14:paraId="121EBDD8" w14:textId="77777777" w:rsidR="00652650" w:rsidRDefault="00652650" w:rsidP="00652650">
            <w:r>
              <w:t>Email address:</w:t>
            </w:r>
          </w:p>
        </w:tc>
        <w:tc>
          <w:tcPr>
            <w:tcW w:w="7080" w:type="dxa"/>
          </w:tcPr>
          <w:p w14:paraId="4065D3AC" w14:textId="77777777" w:rsidR="00652650" w:rsidRDefault="00652650" w:rsidP="00652650">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652650" w14:paraId="342EEC0A" w14:textId="77777777" w:rsidTr="00652650">
        <w:tc>
          <w:tcPr>
            <w:tcW w:w="1980" w:type="dxa"/>
          </w:tcPr>
          <w:p w14:paraId="5C0B7ECD" w14:textId="77777777" w:rsidR="00652650" w:rsidRDefault="00652650" w:rsidP="00652650">
            <w:r>
              <w:t>Telephone:</w:t>
            </w:r>
          </w:p>
        </w:tc>
        <w:tc>
          <w:tcPr>
            <w:tcW w:w="7080" w:type="dxa"/>
          </w:tcPr>
          <w:p w14:paraId="400C553D" w14:textId="77777777" w:rsidR="00652650" w:rsidRDefault="00652650" w:rsidP="00652650">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bl>
    <w:p w14:paraId="7B7FC7E0" w14:textId="77777777" w:rsidR="00EA3839" w:rsidRDefault="00EA3839" w:rsidP="00652650"/>
    <w:p w14:paraId="0721FE2C" w14:textId="77777777" w:rsidR="00652650" w:rsidRDefault="00652650" w:rsidP="00652650">
      <w:r>
        <w:t xml:space="preserve">B.2 </w:t>
      </w:r>
      <w:r w:rsidRPr="004473B5">
        <w:t xml:space="preserve">Is the registered office address different to answer </w:t>
      </w:r>
      <w:r w:rsidRPr="004473B5">
        <w:fldChar w:fldCharType="begin"/>
      </w:r>
      <w:r w:rsidRPr="004473B5">
        <w:instrText xml:space="preserve"> REF _Ref321382001 \r \h </w:instrText>
      </w:r>
      <w:r>
        <w:instrText xml:space="preserve"> \* MERGEFORMAT </w:instrText>
      </w:r>
      <w:r w:rsidRPr="004473B5">
        <w:fldChar w:fldCharType="separate"/>
      </w:r>
      <w:r>
        <w:t>B.1</w:t>
      </w:r>
      <w:r w:rsidRPr="004473B5">
        <w:fldChar w:fldCharType="end"/>
      </w:r>
      <w:r>
        <w:t>?</w:t>
      </w:r>
    </w:p>
    <w:p w14:paraId="3E209CDA" w14:textId="77777777" w:rsidR="00652650" w:rsidRDefault="00652650" w:rsidP="00652650">
      <w:pPr>
        <w:tabs>
          <w:tab w:val="left" w:pos="1395"/>
        </w:tabs>
      </w:pPr>
      <w:r>
        <w:t xml:space="preserve">Yes </w:t>
      </w:r>
      <w:r>
        <w:fldChar w:fldCharType="begin">
          <w:ffData>
            <w:name w:val="Check6"/>
            <w:enabled/>
            <w:calcOnExit w:val="0"/>
            <w:checkBox>
              <w:sizeAuto/>
              <w:default w:val="0"/>
            </w:checkBox>
          </w:ffData>
        </w:fldChar>
      </w:r>
      <w:bookmarkStart w:id="8" w:name="Check6"/>
      <w:r>
        <w:instrText xml:space="preserve"> FORMCHECKBOX </w:instrText>
      </w:r>
      <w:r w:rsidR="00224EEF">
        <w:fldChar w:fldCharType="separate"/>
      </w:r>
      <w:r>
        <w:fldChar w:fldCharType="end"/>
      </w:r>
      <w:bookmarkEnd w:id="8"/>
      <w:r>
        <w:tab/>
        <w:t xml:space="preserve">No </w:t>
      </w:r>
      <w:r>
        <w:fldChar w:fldCharType="begin">
          <w:ffData>
            <w:name w:val="Check7"/>
            <w:enabled/>
            <w:calcOnExit w:val="0"/>
            <w:checkBox>
              <w:sizeAuto/>
              <w:default w:val="0"/>
            </w:checkBox>
          </w:ffData>
        </w:fldChar>
      </w:r>
      <w:bookmarkStart w:id="9" w:name="Check7"/>
      <w:r>
        <w:instrText xml:space="preserve"> FORMCHECKBOX </w:instrText>
      </w:r>
      <w:r w:rsidR="00224EEF">
        <w:fldChar w:fldCharType="separate"/>
      </w:r>
      <w:r>
        <w:fldChar w:fldCharType="end"/>
      </w:r>
      <w:bookmarkEnd w:id="9"/>
    </w:p>
    <w:p w14:paraId="042E19E3" w14:textId="5A77B06E" w:rsidR="00652650" w:rsidRDefault="00652650" w:rsidP="00652650">
      <w:r w:rsidRPr="00652650">
        <w:t>(If yes, enter details below)</w:t>
      </w:r>
    </w:p>
    <w:tbl>
      <w:tblPr>
        <w:tblStyle w:val="TableGrid"/>
        <w:tblW w:w="0" w:type="auto"/>
        <w:tblLook w:val="04A0" w:firstRow="1" w:lastRow="0" w:firstColumn="1" w:lastColumn="0" w:noHBand="0" w:noVBand="1"/>
      </w:tblPr>
      <w:tblGrid>
        <w:gridCol w:w="9060"/>
      </w:tblGrid>
      <w:tr w:rsidR="00652650" w14:paraId="6005E1B9" w14:textId="77777777" w:rsidTr="00652650">
        <w:trPr>
          <w:trHeight w:val="1006"/>
        </w:trPr>
        <w:tc>
          <w:tcPr>
            <w:tcW w:w="9060" w:type="dxa"/>
          </w:tcPr>
          <w:p w14:paraId="77A3BFE6" w14:textId="77777777" w:rsidR="00652650" w:rsidRDefault="00652650" w:rsidP="00652650">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bl>
    <w:p w14:paraId="4A2CDC57" w14:textId="77777777" w:rsidR="00EA3839" w:rsidRDefault="00EA3839" w:rsidP="00652650"/>
    <w:p w14:paraId="5CB16A1F" w14:textId="77777777" w:rsidR="00652650" w:rsidRDefault="00652650" w:rsidP="00652650">
      <w:r>
        <w:t xml:space="preserve">B.3 </w:t>
      </w:r>
      <w:r w:rsidRPr="004473B5">
        <w:t xml:space="preserve">Is the principal place of business different to answer </w:t>
      </w:r>
      <w:r w:rsidRPr="004473B5">
        <w:fldChar w:fldCharType="begin"/>
      </w:r>
      <w:r w:rsidRPr="004473B5">
        <w:instrText xml:space="preserve"> REF _Ref321382001 \r \h </w:instrText>
      </w:r>
      <w:r>
        <w:instrText xml:space="preserve"> \* MERGEFORMAT </w:instrText>
      </w:r>
      <w:r w:rsidRPr="004473B5">
        <w:fldChar w:fldCharType="separate"/>
      </w:r>
      <w:r>
        <w:t>B.1</w:t>
      </w:r>
      <w:r w:rsidRPr="004473B5">
        <w:fldChar w:fldCharType="end"/>
      </w:r>
      <w:r w:rsidRPr="004473B5">
        <w:t>?</w:t>
      </w:r>
    </w:p>
    <w:p w14:paraId="1D410107" w14:textId="77777777" w:rsidR="00652650" w:rsidRDefault="00652650" w:rsidP="00652650">
      <w:pPr>
        <w:tabs>
          <w:tab w:val="left" w:pos="1425"/>
        </w:tabs>
      </w:pPr>
      <w:r>
        <w:t xml:space="preserve">Yes </w:t>
      </w:r>
      <w:r>
        <w:fldChar w:fldCharType="begin">
          <w:ffData>
            <w:name w:val="Check8"/>
            <w:enabled/>
            <w:calcOnExit w:val="0"/>
            <w:checkBox>
              <w:sizeAuto/>
              <w:default w:val="0"/>
            </w:checkBox>
          </w:ffData>
        </w:fldChar>
      </w:r>
      <w:bookmarkStart w:id="10" w:name="Check8"/>
      <w:r>
        <w:instrText xml:space="preserve"> FORMCHECKBOX </w:instrText>
      </w:r>
      <w:r w:rsidR="00224EEF">
        <w:fldChar w:fldCharType="separate"/>
      </w:r>
      <w:r>
        <w:fldChar w:fldCharType="end"/>
      </w:r>
      <w:bookmarkEnd w:id="10"/>
      <w:r>
        <w:tab/>
        <w:t xml:space="preserve">No </w:t>
      </w:r>
      <w:r>
        <w:fldChar w:fldCharType="begin">
          <w:ffData>
            <w:name w:val="Check9"/>
            <w:enabled/>
            <w:calcOnExit w:val="0"/>
            <w:checkBox>
              <w:sizeAuto/>
              <w:default w:val="0"/>
            </w:checkBox>
          </w:ffData>
        </w:fldChar>
      </w:r>
      <w:bookmarkStart w:id="11" w:name="Check9"/>
      <w:r>
        <w:instrText xml:space="preserve"> FORMCHECKBOX </w:instrText>
      </w:r>
      <w:r w:rsidR="00224EEF">
        <w:fldChar w:fldCharType="separate"/>
      </w:r>
      <w:r>
        <w:fldChar w:fldCharType="end"/>
      </w:r>
      <w:bookmarkEnd w:id="11"/>
    </w:p>
    <w:p w14:paraId="61D1343F" w14:textId="3CB849B2" w:rsidR="00652650" w:rsidRDefault="00652650" w:rsidP="00652650">
      <w:r w:rsidRPr="00652650">
        <w:t>(If yes, enter details below)</w:t>
      </w:r>
    </w:p>
    <w:tbl>
      <w:tblPr>
        <w:tblStyle w:val="TableGrid"/>
        <w:tblW w:w="0" w:type="auto"/>
        <w:tblInd w:w="-5" w:type="dxa"/>
        <w:tblLook w:val="04A0" w:firstRow="1" w:lastRow="0" w:firstColumn="1" w:lastColumn="0" w:noHBand="0" w:noVBand="1"/>
      </w:tblPr>
      <w:tblGrid>
        <w:gridCol w:w="9060"/>
      </w:tblGrid>
      <w:tr w:rsidR="00652650" w14:paraId="4E7040E8" w14:textId="77777777" w:rsidTr="00652650">
        <w:trPr>
          <w:trHeight w:val="1037"/>
        </w:trPr>
        <w:tc>
          <w:tcPr>
            <w:tcW w:w="9060" w:type="dxa"/>
          </w:tcPr>
          <w:p w14:paraId="31CE3266" w14:textId="77777777" w:rsidR="00652650" w:rsidRDefault="00652650" w:rsidP="00652650">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bl>
    <w:p w14:paraId="31311939" w14:textId="77777777" w:rsidR="00EA3839" w:rsidRDefault="00EA3839" w:rsidP="00652650">
      <w:r>
        <w:t xml:space="preserve"> </w:t>
      </w:r>
    </w:p>
    <w:p w14:paraId="3B8C9D9E" w14:textId="04F0146C" w:rsidR="00822C76" w:rsidRDefault="00652650" w:rsidP="00652650">
      <w:r>
        <w:t xml:space="preserve">B.4 </w:t>
      </w:r>
      <w:r w:rsidRPr="002577A3">
        <w:t xml:space="preserve">First or subsequent accounting date for which the </w:t>
      </w:r>
      <w:r w:rsidR="00A37525">
        <w:t>a</w:t>
      </w:r>
      <w:r w:rsidRPr="002577A3">
        <w:t>pplicant will produce audited financial statements.</w:t>
      </w:r>
      <w:r w:rsidR="00822C76">
        <w:t xml:space="preserve">  </w:t>
      </w:r>
    </w:p>
    <w:tbl>
      <w:tblPr>
        <w:tblpPr w:leftFromText="180" w:rightFromText="180" w:vertAnchor="text" w:horzAnchor="margin" w:tblpY="46"/>
        <w:tblW w:w="0" w:type="auto"/>
        <w:tblLayout w:type="fixed"/>
        <w:tblLook w:val="04A0" w:firstRow="1" w:lastRow="0" w:firstColumn="1" w:lastColumn="0" w:noHBand="0" w:noVBand="1"/>
      </w:tblPr>
      <w:tblGrid>
        <w:gridCol w:w="1985"/>
        <w:gridCol w:w="3018"/>
      </w:tblGrid>
      <w:tr w:rsidR="00EA3839" w:rsidRPr="00DF6242" w14:paraId="7755A68F" w14:textId="77777777" w:rsidTr="00EA3839">
        <w:tc>
          <w:tcPr>
            <w:tcW w:w="1985" w:type="dxa"/>
            <w:tcBorders>
              <w:top w:val="single" w:sz="4" w:space="0" w:color="A6A6A6"/>
              <w:left w:val="single" w:sz="4" w:space="0" w:color="A6A6A6"/>
              <w:bottom w:val="single" w:sz="4" w:space="0" w:color="A6A6A6"/>
              <w:right w:val="single" w:sz="4" w:space="0" w:color="A6A6A6"/>
            </w:tcBorders>
            <w:shd w:val="clear" w:color="auto" w:fill="auto"/>
          </w:tcPr>
          <w:p w14:paraId="2E5A119F" w14:textId="77777777" w:rsidR="00EA3839" w:rsidRPr="00DF6242" w:rsidRDefault="00EA3839" w:rsidP="00EA3839">
            <w:pPr>
              <w:keepNext/>
              <w:keepLines/>
              <w:tabs>
                <w:tab w:val="left" w:pos="567"/>
              </w:tabs>
              <w:spacing w:before="80" w:after="80"/>
              <w:jc w:val="both"/>
              <w:rPr>
                <w:rFonts w:ascii="Book Antiqua" w:eastAsia="Times New Roman" w:hAnsi="Book Antiqua" w:cs="Times New Roman"/>
                <w:color w:val="808080"/>
                <w:lang w:eastAsia="en-GB"/>
              </w:rPr>
            </w:pPr>
            <w:r w:rsidRPr="00DF6242">
              <w:rPr>
                <w:rFonts w:ascii="Book Antiqua" w:eastAsia="Times New Roman" w:hAnsi="Book Antiqua" w:cs="Times New Roman"/>
                <w:color w:val="808080"/>
                <w:lang w:eastAsia="en-GB"/>
              </w:rPr>
              <w:fldChar w:fldCharType="begin">
                <w:ffData>
                  <w:name w:val=""/>
                  <w:enabled/>
                  <w:calcOnExit w:val="0"/>
                  <w:textInput>
                    <w:type w:val="number"/>
                    <w:maxLength w:val="2"/>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r w:rsidRPr="00DF6242">
              <w:rPr>
                <w:rFonts w:ascii="Book Antiqua" w:eastAsia="Times New Roman" w:hAnsi="Book Antiqua" w:cs="Times New Roman"/>
                <w:color w:val="808080"/>
                <w:lang w:eastAsia="en-GB"/>
              </w:rPr>
              <w:t>/</w:t>
            </w:r>
            <w:r w:rsidRPr="00DF6242">
              <w:rPr>
                <w:rFonts w:ascii="Book Antiqua" w:eastAsia="Times New Roman" w:hAnsi="Book Antiqua" w:cs="Times New Roman"/>
                <w:color w:val="808080"/>
                <w:lang w:eastAsia="en-GB"/>
              </w:rPr>
              <w:fldChar w:fldCharType="begin">
                <w:ffData>
                  <w:name w:val=""/>
                  <w:enabled/>
                  <w:calcOnExit w:val="0"/>
                  <w:textInput>
                    <w:type w:val="number"/>
                    <w:maxLength w:val="2"/>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r w:rsidRPr="00DF6242">
              <w:rPr>
                <w:rFonts w:ascii="Book Antiqua" w:eastAsia="Times New Roman" w:hAnsi="Book Antiqua" w:cs="Times New Roman"/>
                <w:color w:val="808080"/>
                <w:lang w:eastAsia="en-GB"/>
              </w:rPr>
              <w:t>/</w:t>
            </w:r>
            <w:r w:rsidRPr="00DF6242">
              <w:rPr>
                <w:rFonts w:ascii="Book Antiqua" w:eastAsia="Times New Roman" w:hAnsi="Book Antiqua" w:cs="Times New Roman"/>
                <w:color w:val="808080"/>
                <w:lang w:eastAsia="en-GB"/>
              </w:rPr>
              <w:fldChar w:fldCharType="begin">
                <w:ffData>
                  <w:name w:val=""/>
                  <w:enabled/>
                  <w:calcOnExit w:val="0"/>
                  <w:textInput>
                    <w:type w:val="number"/>
                    <w:maxLength w:val="4"/>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p>
        </w:tc>
        <w:tc>
          <w:tcPr>
            <w:tcW w:w="3018" w:type="dxa"/>
            <w:tcBorders>
              <w:left w:val="single" w:sz="4" w:space="0" w:color="A6A6A6"/>
            </w:tcBorders>
            <w:shd w:val="clear" w:color="auto" w:fill="auto"/>
          </w:tcPr>
          <w:p w14:paraId="5062BF67" w14:textId="77777777" w:rsidR="00EA3839" w:rsidRPr="00DF6242" w:rsidRDefault="00EA3839" w:rsidP="00EA3839">
            <w:pPr>
              <w:keepNext/>
              <w:keepLines/>
              <w:tabs>
                <w:tab w:val="left" w:pos="567"/>
              </w:tabs>
              <w:spacing w:before="80" w:after="80"/>
              <w:jc w:val="both"/>
              <w:rPr>
                <w:rFonts w:ascii="Book Antiqua" w:eastAsia="Times New Roman" w:hAnsi="Book Antiqua" w:cs="Times New Roman"/>
                <w:color w:val="808080"/>
                <w:lang w:eastAsia="en-GB"/>
              </w:rPr>
            </w:pPr>
          </w:p>
        </w:tc>
      </w:tr>
    </w:tbl>
    <w:p w14:paraId="1C877FFB" w14:textId="77777777" w:rsidR="00652650" w:rsidRDefault="00652650" w:rsidP="00652650"/>
    <w:p w14:paraId="2145A9A0" w14:textId="77777777" w:rsidR="00EA3839" w:rsidRDefault="00EA3839" w:rsidP="00652650">
      <w:pPr>
        <w:tabs>
          <w:tab w:val="left" w:pos="1425"/>
        </w:tabs>
      </w:pPr>
    </w:p>
    <w:p w14:paraId="154581E6" w14:textId="094C3626" w:rsidR="00652650" w:rsidRDefault="00822C76" w:rsidP="00652650">
      <w:pPr>
        <w:tabs>
          <w:tab w:val="left" w:pos="1425"/>
        </w:tabs>
      </w:pPr>
      <w:r>
        <w:t xml:space="preserve">B.5 (a) </w:t>
      </w:r>
      <w:r w:rsidRPr="004A1F3A">
        <w:t xml:space="preserve">Does the </w:t>
      </w:r>
      <w:r w:rsidR="00A37525">
        <w:t>a</w:t>
      </w:r>
      <w:r w:rsidRPr="004A1F3A">
        <w:t xml:space="preserve">pplicant use, or propose to use a business or trading name different from that given in the answer to </w:t>
      </w:r>
      <w:r w:rsidRPr="004A1F3A">
        <w:fldChar w:fldCharType="begin"/>
      </w:r>
      <w:r w:rsidRPr="004A1F3A">
        <w:instrText xml:space="preserve"> REF _Ref321381986 \r \h </w:instrText>
      </w:r>
      <w:r>
        <w:instrText xml:space="preserve"> \* MERGEFORMAT </w:instrText>
      </w:r>
      <w:r w:rsidRPr="004A1F3A">
        <w:fldChar w:fldCharType="separate"/>
      </w:r>
      <w:r>
        <w:t>A.1</w:t>
      </w:r>
      <w:r w:rsidRPr="004A1F3A">
        <w:fldChar w:fldCharType="end"/>
      </w:r>
      <w:r w:rsidRPr="004A1F3A">
        <w:t>?</w:t>
      </w:r>
    </w:p>
    <w:tbl>
      <w:tblPr>
        <w:tblStyle w:val="TableGrid"/>
        <w:tblpPr w:leftFromText="180" w:rightFromText="180" w:vertAnchor="text" w:horzAnchor="margin" w:tblpXSpec="right" w:tblpY="325"/>
        <w:tblW w:w="0" w:type="auto"/>
        <w:tblLook w:val="04A0" w:firstRow="1" w:lastRow="0" w:firstColumn="1" w:lastColumn="0" w:noHBand="0" w:noVBand="1"/>
      </w:tblPr>
      <w:tblGrid>
        <w:gridCol w:w="6088"/>
      </w:tblGrid>
      <w:tr w:rsidR="00822C76" w14:paraId="4019B8CB" w14:textId="77777777" w:rsidTr="00822C76">
        <w:tc>
          <w:tcPr>
            <w:tcW w:w="6088" w:type="dxa"/>
          </w:tcPr>
          <w:p w14:paraId="2695137F" w14:textId="77777777" w:rsidR="00822C76" w:rsidRDefault="00822C76" w:rsidP="00822C76">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bl>
    <w:p w14:paraId="35D30C6D" w14:textId="77777777" w:rsidR="00822C76" w:rsidRDefault="00822C76" w:rsidP="00822C76">
      <w:pPr>
        <w:tabs>
          <w:tab w:val="left" w:pos="1425"/>
        </w:tabs>
      </w:pPr>
      <w:r>
        <w:t xml:space="preserve">Yes </w:t>
      </w:r>
      <w:r>
        <w:fldChar w:fldCharType="begin">
          <w:ffData>
            <w:name w:val="Check10"/>
            <w:enabled/>
            <w:calcOnExit w:val="0"/>
            <w:checkBox>
              <w:sizeAuto/>
              <w:default w:val="0"/>
            </w:checkBox>
          </w:ffData>
        </w:fldChar>
      </w:r>
      <w:bookmarkStart w:id="12" w:name="Check10"/>
      <w:r>
        <w:instrText xml:space="preserve"> FORMCHECKBOX </w:instrText>
      </w:r>
      <w:r w:rsidR="00224EEF">
        <w:fldChar w:fldCharType="separate"/>
      </w:r>
      <w:r>
        <w:fldChar w:fldCharType="end"/>
      </w:r>
      <w:bookmarkEnd w:id="12"/>
      <w:r>
        <w:tab/>
        <w:t xml:space="preserve">No </w:t>
      </w:r>
      <w:r>
        <w:fldChar w:fldCharType="begin">
          <w:ffData>
            <w:name w:val="Check11"/>
            <w:enabled/>
            <w:calcOnExit w:val="0"/>
            <w:checkBox>
              <w:sizeAuto/>
              <w:default w:val="0"/>
            </w:checkBox>
          </w:ffData>
        </w:fldChar>
      </w:r>
      <w:bookmarkStart w:id="13" w:name="Check11"/>
      <w:r>
        <w:instrText xml:space="preserve"> FORMCHECKBOX </w:instrText>
      </w:r>
      <w:r w:rsidR="00224EEF">
        <w:fldChar w:fldCharType="separate"/>
      </w:r>
      <w:r>
        <w:fldChar w:fldCharType="end"/>
      </w:r>
      <w:bookmarkEnd w:id="13"/>
    </w:p>
    <w:p w14:paraId="7C9092C7" w14:textId="4BC60B26" w:rsidR="00822C76" w:rsidRPr="00822C76" w:rsidRDefault="00822C76" w:rsidP="00822C76">
      <w:r>
        <w:t xml:space="preserve">(b) If yes, state name: </w:t>
      </w:r>
    </w:p>
    <w:p w14:paraId="515BCCAF" w14:textId="77777777" w:rsidR="00822C76" w:rsidRDefault="00822C76" w:rsidP="00822C76">
      <w:r>
        <w:br w:type="page"/>
      </w:r>
    </w:p>
    <w:p w14:paraId="49C84119" w14:textId="07A68541" w:rsidR="00822C76" w:rsidRDefault="00822C76" w:rsidP="00822C76">
      <w:r>
        <w:lastRenderedPageBreak/>
        <w:t xml:space="preserve">B.6 (a) </w:t>
      </w:r>
      <w:r w:rsidRPr="004A1F3A">
        <w:t xml:space="preserve">Is the </w:t>
      </w:r>
      <w:r w:rsidR="00A37525">
        <w:t>a</w:t>
      </w:r>
      <w:r w:rsidRPr="004A1F3A">
        <w:t xml:space="preserve">pplicant a member, has </w:t>
      </w:r>
      <w:r>
        <w:t xml:space="preserve">it </w:t>
      </w:r>
      <w:r w:rsidRPr="004A1F3A">
        <w:t>applied</w:t>
      </w:r>
      <w:r>
        <w:t xml:space="preserve"> for</w:t>
      </w:r>
      <w:r w:rsidRPr="004A1F3A">
        <w:t xml:space="preserve">, or </w:t>
      </w:r>
      <w:r>
        <w:t xml:space="preserve">does it </w:t>
      </w:r>
      <w:r w:rsidRPr="004A1F3A">
        <w:t>intend to apply for membership of any self-regulatory organisation, professional body, investment exchange or clearing house in the UK or overseas?</w:t>
      </w:r>
      <w:r>
        <w:t xml:space="preserve"> </w:t>
      </w:r>
    </w:p>
    <w:p w14:paraId="227628A9" w14:textId="77777777" w:rsidR="00822C76" w:rsidRDefault="00822C76" w:rsidP="00822C76">
      <w:pPr>
        <w:tabs>
          <w:tab w:val="left" w:pos="1230"/>
        </w:tabs>
      </w:pPr>
      <w:r>
        <w:t xml:space="preserve">Yes </w:t>
      </w:r>
      <w:r>
        <w:fldChar w:fldCharType="begin">
          <w:ffData>
            <w:name w:val="Check12"/>
            <w:enabled/>
            <w:calcOnExit w:val="0"/>
            <w:checkBox>
              <w:sizeAuto/>
              <w:default w:val="0"/>
            </w:checkBox>
          </w:ffData>
        </w:fldChar>
      </w:r>
      <w:bookmarkStart w:id="14" w:name="Check12"/>
      <w:r>
        <w:instrText xml:space="preserve"> FORMCHECKBOX </w:instrText>
      </w:r>
      <w:r w:rsidR="00224EEF">
        <w:fldChar w:fldCharType="separate"/>
      </w:r>
      <w:r>
        <w:fldChar w:fldCharType="end"/>
      </w:r>
      <w:bookmarkEnd w:id="14"/>
      <w:r>
        <w:tab/>
        <w:t xml:space="preserve"> No </w:t>
      </w:r>
      <w:r>
        <w:fldChar w:fldCharType="begin">
          <w:ffData>
            <w:name w:val="Check13"/>
            <w:enabled/>
            <w:calcOnExit w:val="0"/>
            <w:checkBox>
              <w:sizeAuto/>
              <w:default w:val="0"/>
            </w:checkBox>
          </w:ffData>
        </w:fldChar>
      </w:r>
      <w:bookmarkStart w:id="15" w:name="Check13"/>
      <w:r>
        <w:instrText xml:space="preserve"> FORMCHECKBOX </w:instrText>
      </w:r>
      <w:r w:rsidR="00224EEF">
        <w:fldChar w:fldCharType="separate"/>
      </w:r>
      <w:r>
        <w:fldChar w:fldCharType="end"/>
      </w:r>
      <w:bookmarkEnd w:id="15"/>
    </w:p>
    <w:p w14:paraId="5FCB119B" w14:textId="77777777" w:rsidR="00EA3839" w:rsidRDefault="00EA3839" w:rsidP="00822C76"/>
    <w:p w14:paraId="2A02A74C" w14:textId="77777777" w:rsidR="00822C76" w:rsidRDefault="00822C76" w:rsidP="00822C76">
      <w:r>
        <w:t xml:space="preserve">(b) If yes, give details below: </w:t>
      </w:r>
    </w:p>
    <w:p w14:paraId="42D8E886" w14:textId="77777777" w:rsidR="00822C76" w:rsidRDefault="00822C76" w:rsidP="00822C76">
      <w:r>
        <w:t xml:space="preserve">Organisation: </w:t>
      </w:r>
    </w:p>
    <w:tbl>
      <w:tblPr>
        <w:tblStyle w:val="TableGrid"/>
        <w:tblW w:w="0" w:type="auto"/>
        <w:tblLook w:val="04A0" w:firstRow="1" w:lastRow="0" w:firstColumn="1" w:lastColumn="0" w:noHBand="0" w:noVBand="1"/>
      </w:tblPr>
      <w:tblGrid>
        <w:gridCol w:w="9060"/>
      </w:tblGrid>
      <w:tr w:rsidR="00822C76" w14:paraId="10D36010" w14:textId="77777777" w:rsidTr="00822C76">
        <w:tc>
          <w:tcPr>
            <w:tcW w:w="9060" w:type="dxa"/>
          </w:tcPr>
          <w:p w14:paraId="165D3553" w14:textId="77777777" w:rsidR="00822C76" w:rsidRDefault="00822C76" w:rsidP="00822C76">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bl>
    <w:tbl>
      <w:tblPr>
        <w:tblStyle w:val="TableGrid"/>
        <w:tblpPr w:leftFromText="180" w:rightFromText="180" w:vertAnchor="text" w:horzAnchor="margin" w:tblpXSpec="right" w:tblpY="74"/>
        <w:tblW w:w="0" w:type="auto"/>
        <w:tblLook w:val="04A0" w:firstRow="1" w:lastRow="0" w:firstColumn="1" w:lastColumn="0" w:noHBand="0" w:noVBand="1"/>
      </w:tblPr>
      <w:tblGrid>
        <w:gridCol w:w="6088"/>
      </w:tblGrid>
      <w:tr w:rsidR="00822C76" w14:paraId="0F7130F5" w14:textId="77777777" w:rsidTr="00822C76">
        <w:tc>
          <w:tcPr>
            <w:tcW w:w="6088" w:type="dxa"/>
          </w:tcPr>
          <w:p w14:paraId="1818EE0D" w14:textId="77777777" w:rsidR="00822C76" w:rsidRDefault="00822C76" w:rsidP="00822C76">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bl>
    <w:p w14:paraId="046FDE61" w14:textId="77777777" w:rsidR="00822C76" w:rsidRPr="00822C76" w:rsidRDefault="00822C76" w:rsidP="00822C76">
      <w:r>
        <w:t xml:space="preserve">Membership No.: </w:t>
      </w:r>
    </w:p>
    <w:p w14:paraId="52B2EBA1" w14:textId="77777777" w:rsidR="00822C76" w:rsidRDefault="00822C76" w:rsidP="00822C76"/>
    <w:tbl>
      <w:tblPr>
        <w:tblpPr w:leftFromText="180" w:rightFromText="180" w:vertAnchor="text" w:horzAnchor="page" w:tblpX="2281" w:tblpY="-73"/>
        <w:tblW w:w="0" w:type="auto"/>
        <w:tblLayout w:type="fixed"/>
        <w:tblLook w:val="04A0" w:firstRow="1" w:lastRow="0" w:firstColumn="1" w:lastColumn="0" w:noHBand="0" w:noVBand="1"/>
      </w:tblPr>
      <w:tblGrid>
        <w:gridCol w:w="1985"/>
        <w:gridCol w:w="3018"/>
      </w:tblGrid>
      <w:tr w:rsidR="00822C76" w:rsidRPr="00DF6242" w14:paraId="2E18E94E" w14:textId="77777777" w:rsidTr="00822C76">
        <w:tc>
          <w:tcPr>
            <w:tcW w:w="1985" w:type="dxa"/>
            <w:tcBorders>
              <w:top w:val="single" w:sz="4" w:space="0" w:color="A6A6A6"/>
              <w:left w:val="single" w:sz="4" w:space="0" w:color="A6A6A6"/>
              <w:bottom w:val="single" w:sz="4" w:space="0" w:color="A6A6A6"/>
              <w:right w:val="single" w:sz="4" w:space="0" w:color="A6A6A6"/>
            </w:tcBorders>
            <w:shd w:val="clear" w:color="auto" w:fill="auto"/>
          </w:tcPr>
          <w:p w14:paraId="350668C3" w14:textId="77777777" w:rsidR="00822C76" w:rsidRPr="00DF6242" w:rsidRDefault="00822C76" w:rsidP="00822C76">
            <w:pPr>
              <w:keepNext/>
              <w:keepLines/>
              <w:tabs>
                <w:tab w:val="left" w:pos="567"/>
              </w:tabs>
              <w:spacing w:before="80" w:after="80"/>
              <w:jc w:val="both"/>
              <w:rPr>
                <w:rFonts w:ascii="Book Antiqua" w:eastAsia="Times New Roman" w:hAnsi="Book Antiqua" w:cs="Times New Roman"/>
                <w:color w:val="808080"/>
                <w:lang w:eastAsia="en-GB"/>
              </w:rPr>
            </w:pPr>
            <w:r w:rsidRPr="00DF6242">
              <w:rPr>
                <w:rFonts w:ascii="Book Antiqua" w:eastAsia="Times New Roman" w:hAnsi="Book Antiqua" w:cs="Times New Roman"/>
                <w:color w:val="808080"/>
                <w:lang w:eastAsia="en-GB"/>
              </w:rPr>
              <w:fldChar w:fldCharType="begin">
                <w:ffData>
                  <w:name w:val=""/>
                  <w:enabled/>
                  <w:calcOnExit w:val="0"/>
                  <w:textInput>
                    <w:type w:val="number"/>
                    <w:maxLength w:val="2"/>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r w:rsidRPr="00DF6242">
              <w:rPr>
                <w:rFonts w:ascii="Book Antiqua" w:eastAsia="Times New Roman" w:hAnsi="Book Antiqua" w:cs="Times New Roman"/>
                <w:color w:val="808080"/>
                <w:lang w:eastAsia="en-GB"/>
              </w:rPr>
              <w:t>/</w:t>
            </w:r>
            <w:r w:rsidRPr="00DF6242">
              <w:rPr>
                <w:rFonts w:ascii="Book Antiqua" w:eastAsia="Times New Roman" w:hAnsi="Book Antiqua" w:cs="Times New Roman"/>
                <w:color w:val="808080"/>
                <w:lang w:eastAsia="en-GB"/>
              </w:rPr>
              <w:fldChar w:fldCharType="begin">
                <w:ffData>
                  <w:name w:val=""/>
                  <w:enabled/>
                  <w:calcOnExit w:val="0"/>
                  <w:textInput>
                    <w:type w:val="number"/>
                    <w:maxLength w:val="2"/>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r w:rsidRPr="00DF6242">
              <w:rPr>
                <w:rFonts w:ascii="Book Antiqua" w:eastAsia="Times New Roman" w:hAnsi="Book Antiqua" w:cs="Times New Roman"/>
                <w:color w:val="808080"/>
                <w:lang w:eastAsia="en-GB"/>
              </w:rPr>
              <w:t>/</w:t>
            </w:r>
            <w:r w:rsidRPr="00DF6242">
              <w:rPr>
                <w:rFonts w:ascii="Book Antiqua" w:eastAsia="Times New Roman" w:hAnsi="Book Antiqua" w:cs="Times New Roman"/>
                <w:color w:val="808080"/>
                <w:lang w:eastAsia="en-GB"/>
              </w:rPr>
              <w:fldChar w:fldCharType="begin">
                <w:ffData>
                  <w:name w:val=""/>
                  <w:enabled/>
                  <w:calcOnExit w:val="0"/>
                  <w:textInput>
                    <w:type w:val="number"/>
                    <w:maxLength w:val="4"/>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p>
        </w:tc>
        <w:tc>
          <w:tcPr>
            <w:tcW w:w="3018" w:type="dxa"/>
            <w:tcBorders>
              <w:left w:val="single" w:sz="4" w:space="0" w:color="A6A6A6"/>
            </w:tcBorders>
            <w:shd w:val="clear" w:color="auto" w:fill="auto"/>
          </w:tcPr>
          <w:p w14:paraId="51EDE28C" w14:textId="77777777" w:rsidR="00822C76" w:rsidRPr="00DF6242" w:rsidRDefault="00822C76" w:rsidP="00822C76">
            <w:pPr>
              <w:keepNext/>
              <w:keepLines/>
              <w:tabs>
                <w:tab w:val="left" w:pos="567"/>
              </w:tabs>
              <w:spacing w:before="80" w:after="80"/>
              <w:jc w:val="both"/>
              <w:rPr>
                <w:rFonts w:ascii="Book Antiqua" w:eastAsia="Times New Roman" w:hAnsi="Book Antiqua" w:cs="Times New Roman"/>
                <w:color w:val="808080"/>
                <w:lang w:eastAsia="en-GB"/>
              </w:rPr>
            </w:pPr>
          </w:p>
        </w:tc>
      </w:tr>
    </w:tbl>
    <w:p w14:paraId="0CBB2404" w14:textId="77777777" w:rsidR="00822C76" w:rsidRPr="00822C76" w:rsidRDefault="00822C76" w:rsidP="00822C76">
      <w:r>
        <w:t xml:space="preserve">Date: </w:t>
      </w:r>
    </w:p>
    <w:p w14:paraId="0261564B" w14:textId="77777777" w:rsidR="00822C76" w:rsidRDefault="00822C76" w:rsidP="00822C76"/>
    <w:p w14:paraId="6B382E7F" w14:textId="60A2D704" w:rsidR="00822C76" w:rsidRDefault="00822C76" w:rsidP="00822C76">
      <w:r>
        <w:t xml:space="preserve">B.7 Provide details of all directors </w:t>
      </w:r>
      <w:r w:rsidR="00967FD5">
        <w:t xml:space="preserve">and beneficial owners. (No </w:t>
      </w:r>
      <w:r w:rsidR="0072755D">
        <w:t>myProfile applications</w:t>
      </w:r>
      <w:r w:rsidR="00967FD5">
        <w:t xml:space="preserve"> required.) </w:t>
      </w:r>
    </w:p>
    <w:tbl>
      <w:tblPr>
        <w:tblStyle w:val="TableGrid"/>
        <w:tblW w:w="0" w:type="auto"/>
        <w:tblLook w:val="04A0" w:firstRow="1" w:lastRow="0" w:firstColumn="1" w:lastColumn="0" w:noHBand="0" w:noVBand="1"/>
      </w:tblPr>
      <w:tblGrid>
        <w:gridCol w:w="1808"/>
        <w:gridCol w:w="1363"/>
        <w:gridCol w:w="2404"/>
        <w:gridCol w:w="1675"/>
        <w:gridCol w:w="1810"/>
      </w:tblGrid>
      <w:tr w:rsidR="00967FD5" w14:paraId="7E09CE13" w14:textId="77777777" w:rsidTr="00967FD5">
        <w:tc>
          <w:tcPr>
            <w:tcW w:w="1812" w:type="dxa"/>
          </w:tcPr>
          <w:p w14:paraId="655CA144" w14:textId="77777777" w:rsidR="00967FD5" w:rsidRDefault="00967FD5" w:rsidP="00822C76">
            <w:r>
              <w:t>Full name:</w:t>
            </w:r>
          </w:p>
        </w:tc>
        <w:tc>
          <w:tcPr>
            <w:tcW w:w="1302" w:type="dxa"/>
          </w:tcPr>
          <w:p w14:paraId="2DA3AA76" w14:textId="77777777" w:rsidR="00967FD5" w:rsidRDefault="00967FD5" w:rsidP="00822C76">
            <w:r>
              <w:t>Date of birth:</w:t>
            </w:r>
          </w:p>
        </w:tc>
        <w:tc>
          <w:tcPr>
            <w:tcW w:w="2410" w:type="dxa"/>
          </w:tcPr>
          <w:p w14:paraId="7ACF34E6" w14:textId="77777777" w:rsidR="00967FD5" w:rsidRDefault="00967FD5" w:rsidP="00822C76">
            <w:r>
              <w:t>Capacity:</w:t>
            </w:r>
          </w:p>
        </w:tc>
        <w:tc>
          <w:tcPr>
            <w:tcW w:w="1678" w:type="dxa"/>
          </w:tcPr>
          <w:p w14:paraId="7A2D590E" w14:textId="77777777" w:rsidR="00967FD5" w:rsidRDefault="00967FD5" w:rsidP="00822C76">
            <w:r>
              <w:t>Jersey resident?</w:t>
            </w:r>
          </w:p>
        </w:tc>
        <w:tc>
          <w:tcPr>
            <w:tcW w:w="1812" w:type="dxa"/>
          </w:tcPr>
          <w:p w14:paraId="38BE77E1" w14:textId="77777777" w:rsidR="00967FD5" w:rsidRDefault="00967FD5" w:rsidP="00822C76">
            <w:r>
              <w:t>Beneficial ownership:</w:t>
            </w:r>
          </w:p>
        </w:tc>
      </w:tr>
      <w:tr w:rsidR="00967FD5" w14:paraId="54C4F486" w14:textId="77777777" w:rsidTr="00967FD5">
        <w:tc>
          <w:tcPr>
            <w:tcW w:w="1812" w:type="dxa"/>
          </w:tcPr>
          <w:p w14:paraId="593398DA" w14:textId="77777777" w:rsidR="00967FD5" w:rsidRDefault="00967FD5" w:rsidP="00822C76">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c>
          <w:tcPr>
            <w:tcW w:w="1302" w:type="dxa"/>
          </w:tcPr>
          <w:p w14:paraId="2B7BB70B" w14:textId="77777777" w:rsidR="00967FD5" w:rsidRDefault="00967FD5" w:rsidP="00822C76">
            <w:r w:rsidRPr="00DF6242">
              <w:rPr>
                <w:rFonts w:ascii="Book Antiqua" w:eastAsia="Times New Roman" w:hAnsi="Book Antiqua" w:cs="Times New Roman"/>
                <w:color w:val="808080"/>
                <w:lang w:eastAsia="en-GB"/>
              </w:rPr>
              <w:fldChar w:fldCharType="begin">
                <w:ffData>
                  <w:name w:val=""/>
                  <w:enabled/>
                  <w:calcOnExit w:val="0"/>
                  <w:textInput>
                    <w:type w:val="number"/>
                    <w:maxLength w:val="2"/>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r w:rsidRPr="00DF6242">
              <w:rPr>
                <w:rFonts w:ascii="Book Antiqua" w:eastAsia="Times New Roman" w:hAnsi="Book Antiqua" w:cs="Times New Roman"/>
                <w:color w:val="808080"/>
                <w:lang w:eastAsia="en-GB"/>
              </w:rPr>
              <w:t>/</w:t>
            </w:r>
            <w:r w:rsidRPr="00DF6242">
              <w:rPr>
                <w:rFonts w:ascii="Book Antiqua" w:eastAsia="Times New Roman" w:hAnsi="Book Antiqua" w:cs="Times New Roman"/>
                <w:color w:val="808080"/>
                <w:lang w:eastAsia="en-GB"/>
              </w:rPr>
              <w:fldChar w:fldCharType="begin">
                <w:ffData>
                  <w:name w:val=""/>
                  <w:enabled/>
                  <w:calcOnExit w:val="0"/>
                  <w:textInput>
                    <w:type w:val="number"/>
                    <w:maxLength w:val="2"/>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r w:rsidRPr="00DF6242">
              <w:rPr>
                <w:rFonts w:ascii="Book Antiqua" w:eastAsia="Times New Roman" w:hAnsi="Book Antiqua" w:cs="Times New Roman"/>
                <w:color w:val="808080"/>
                <w:lang w:eastAsia="en-GB"/>
              </w:rPr>
              <w:t>/</w:t>
            </w:r>
            <w:r w:rsidRPr="00DF6242">
              <w:rPr>
                <w:rFonts w:ascii="Book Antiqua" w:eastAsia="Times New Roman" w:hAnsi="Book Antiqua" w:cs="Times New Roman"/>
                <w:color w:val="808080"/>
                <w:lang w:eastAsia="en-GB"/>
              </w:rPr>
              <w:fldChar w:fldCharType="begin">
                <w:ffData>
                  <w:name w:val=""/>
                  <w:enabled/>
                  <w:calcOnExit w:val="0"/>
                  <w:textInput>
                    <w:type w:val="number"/>
                    <w:maxLength w:val="4"/>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p>
        </w:tc>
        <w:tc>
          <w:tcPr>
            <w:tcW w:w="2410" w:type="dxa"/>
          </w:tcPr>
          <w:p w14:paraId="4429DE4A" w14:textId="77777777" w:rsidR="00967FD5" w:rsidRDefault="00967FD5" w:rsidP="00822C76">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c>
          <w:tcPr>
            <w:tcW w:w="1678" w:type="dxa"/>
          </w:tcPr>
          <w:p w14:paraId="154186B1" w14:textId="77777777" w:rsidR="00967FD5" w:rsidRDefault="00967FD5" w:rsidP="00822C76">
            <w:r>
              <w:rPr>
                <w:rStyle w:val="PlaceholderText"/>
              </w:rPr>
              <w:fldChar w:fldCharType="begin">
                <w:ffData>
                  <w:name w:val=""/>
                  <w:enabled/>
                  <w:calcOnExit w:val="0"/>
                  <w:textInput>
                    <w:default w:val="Yes/No"/>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Yes/No</w:t>
            </w:r>
            <w:r>
              <w:rPr>
                <w:rStyle w:val="PlaceholderText"/>
              </w:rPr>
              <w:fldChar w:fldCharType="end"/>
            </w:r>
          </w:p>
        </w:tc>
        <w:tc>
          <w:tcPr>
            <w:tcW w:w="1812" w:type="dxa"/>
          </w:tcPr>
          <w:p w14:paraId="0DD8E48F" w14:textId="77777777" w:rsidR="00967FD5" w:rsidRDefault="00967FD5" w:rsidP="00822C76">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967FD5" w14:paraId="131F8E0A" w14:textId="77777777" w:rsidTr="00967FD5">
        <w:tc>
          <w:tcPr>
            <w:tcW w:w="1812" w:type="dxa"/>
          </w:tcPr>
          <w:p w14:paraId="22E5A9D3" w14:textId="77777777" w:rsidR="00967FD5" w:rsidRDefault="00967FD5" w:rsidP="00822C76">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c>
          <w:tcPr>
            <w:tcW w:w="1302" w:type="dxa"/>
          </w:tcPr>
          <w:p w14:paraId="5FB0C1C4" w14:textId="77777777" w:rsidR="00967FD5" w:rsidRDefault="00967FD5" w:rsidP="00822C76">
            <w:r w:rsidRPr="00DF6242">
              <w:rPr>
                <w:rFonts w:ascii="Book Antiqua" w:eastAsia="Times New Roman" w:hAnsi="Book Antiqua" w:cs="Times New Roman"/>
                <w:color w:val="808080"/>
                <w:lang w:eastAsia="en-GB"/>
              </w:rPr>
              <w:fldChar w:fldCharType="begin">
                <w:ffData>
                  <w:name w:val=""/>
                  <w:enabled/>
                  <w:calcOnExit w:val="0"/>
                  <w:textInput>
                    <w:type w:val="number"/>
                    <w:maxLength w:val="2"/>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r w:rsidRPr="00DF6242">
              <w:rPr>
                <w:rFonts w:ascii="Book Antiqua" w:eastAsia="Times New Roman" w:hAnsi="Book Antiqua" w:cs="Times New Roman"/>
                <w:color w:val="808080"/>
                <w:lang w:eastAsia="en-GB"/>
              </w:rPr>
              <w:t>/</w:t>
            </w:r>
            <w:r w:rsidRPr="00DF6242">
              <w:rPr>
                <w:rFonts w:ascii="Book Antiqua" w:eastAsia="Times New Roman" w:hAnsi="Book Antiqua" w:cs="Times New Roman"/>
                <w:color w:val="808080"/>
                <w:lang w:eastAsia="en-GB"/>
              </w:rPr>
              <w:fldChar w:fldCharType="begin">
                <w:ffData>
                  <w:name w:val=""/>
                  <w:enabled/>
                  <w:calcOnExit w:val="0"/>
                  <w:textInput>
                    <w:type w:val="number"/>
                    <w:maxLength w:val="2"/>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r w:rsidRPr="00DF6242">
              <w:rPr>
                <w:rFonts w:ascii="Book Antiqua" w:eastAsia="Times New Roman" w:hAnsi="Book Antiqua" w:cs="Times New Roman"/>
                <w:color w:val="808080"/>
                <w:lang w:eastAsia="en-GB"/>
              </w:rPr>
              <w:t>/</w:t>
            </w:r>
            <w:r w:rsidRPr="00DF6242">
              <w:rPr>
                <w:rFonts w:ascii="Book Antiqua" w:eastAsia="Times New Roman" w:hAnsi="Book Antiqua" w:cs="Times New Roman"/>
                <w:color w:val="808080"/>
                <w:lang w:eastAsia="en-GB"/>
              </w:rPr>
              <w:fldChar w:fldCharType="begin">
                <w:ffData>
                  <w:name w:val=""/>
                  <w:enabled/>
                  <w:calcOnExit w:val="0"/>
                  <w:textInput>
                    <w:type w:val="number"/>
                    <w:maxLength w:val="4"/>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p>
        </w:tc>
        <w:tc>
          <w:tcPr>
            <w:tcW w:w="2410" w:type="dxa"/>
          </w:tcPr>
          <w:p w14:paraId="1B066C4C" w14:textId="77777777" w:rsidR="00967FD5" w:rsidRDefault="00967FD5" w:rsidP="00822C76">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c>
          <w:tcPr>
            <w:tcW w:w="1678" w:type="dxa"/>
          </w:tcPr>
          <w:p w14:paraId="60756F42" w14:textId="77777777" w:rsidR="00967FD5" w:rsidRDefault="00967FD5" w:rsidP="00822C76">
            <w:r>
              <w:rPr>
                <w:rStyle w:val="PlaceholderText"/>
              </w:rPr>
              <w:fldChar w:fldCharType="begin">
                <w:ffData>
                  <w:name w:val=""/>
                  <w:enabled/>
                  <w:calcOnExit w:val="0"/>
                  <w:textInput>
                    <w:default w:val="Yes/No"/>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Yes/No</w:t>
            </w:r>
            <w:r>
              <w:rPr>
                <w:rStyle w:val="PlaceholderText"/>
              </w:rPr>
              <w:fldChar w:fldCharType="end"/>
            </w:r>
          </w:p>
        </w:tc>
        <w:tc>
          <w:tcPr>
            <w:tcW w:w="1812" w:type="dxa"/>
          </w:tcPr>
          <w:p w14:paraId="143A140A" w14:textId="77777777" w:rsidR="00967FD5" w:rsidRDefault="00967FD5" w:rsidP="00822C76">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967FD5" w14:paraId="6B06193E" w14:textId="77777777" w:rsidTr="00967FD5">
        <w:tc>
          <w:tcPr>
            <w:tcW w:w="1812" w:type="dxa"/>
          </w:tcPr>
          <w:p w14:paraId="3C98D745" w14:textId="77777777" w:rsidR="00967FD5" w:rsidRDefault="00967FD5" w:rsidP="00822C76">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c>
          <w:tcPr>
            <w:tcW w:w="1302" w:type="dxa"/>
          </w:tcPr>
          <w:p w14:paraId="4E875067" w14:textId="77777777" w:rsidR="00967FD5" w:rsidRDefault="00967FD5" w:rsidP="00822C76">
            <w:r w:rsidRPr="00DF6242">
              <w:rPr>
                <w:rFonts w:ascii="Book Antiqua" w:eastAsia="Times New Roman" w:hAnsi="Book Antiqua" w:cs="Times New Roman"/>
                <w:color w:val="808080"/>
                <w:lang w:eastAsia="en-GB"/>
              </w:rPr>
              <w:fldChar w:fldCharType="begin">
                <w:ffData>
                  <w:name w:val=""/>
                  <w:enabled/>
                  <w:calcOnExit w:val="0"/>
                  <w:textInput>
                    <w:type w:val="number"/>
                    <w:maxLength w:val="2"/>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r w:rsidRPr="00DF6242">
              <w:rPr>
                <w:rFonts w:ascii="Book Antiqua" w:eastAsia="Times New Roman" w:hAnsi="Book Antiqua" w:cs="Times New Roman"/>
                <w:color w:val="808080"/>
                <w:lang w:eastAsia="en-GB"/>
              </w:rPr>
              <w:t>/</w:t>
            </w:r>
            <w:r w:rsidRPr="00DF6242">
              <w:rPr>
                <w:rFonts w:ascii="Book Antiqua" w:eastAsia="Times New Roman" w:hAnsi="Book Antiqua" w:cs="Times New Roman"/>
                <w:color w:val="808080"/>
                <w:lang w:eastAsia="en-GB"/>
              </w:rPr>
              <w:fldChar w:fldCharType="begin">
                <w:ffData>
                  <w:name w:val=""/>
                  <w:enabled/>
                  <w:calcOnExit w:val="0"/>
                  <w:textInput>
                    <w:type w:val="number"/>
                    <w:maxLength w:val="2"/>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r w:rsidRPr="00DF6242">
              <w:rPr>
                <w:rFonts w:ascii="Book Antiqua" w:eastAsia="Times New Roman" w:hAnsi="Book Antiqua" w:cs="Times New Roman"/>
                <w:color w:val="808080"/>
                <w:lang w:eastAsia="en-GB"/>
              </w:rPr>
              <w:t>/</w:t>
            </w:r>
            <w:r w:rsidRPr="00DF6242">
              <w:rPr>
                <w:rFonts w:ascii="Book Antiqua" w:eastAsia="Times New Roman" w:hAnsi="Book Antiqua" w:cs="Times New Roman"/>
                <w:color w:val="808080"/>
                <w:lang w:eastAsia="en-GB"/>
              </w:rPr>
              <w:fldChar w:fldCharType="begin">
                <w:ffData>
                  <w:name w:val=""/>
                  <w:enabled/>
                  <w:calcOnExit w:val="0"/>
                  <w:textInput>
                    <w:type w:val="number"/>
                    <w:maxLength w:val="4"/>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p>
        </w:tc>
        <w:tc>
          <w:tcPr>
            <w:tcW w:w="2410" w:type="dxa"/>
          </w:tcPr>
          <w:p w14:paraId="38244D32" w14:textId="77777777" w:rsidR="00967FD5" w:rsidRDefault="00967FD5" w:rsidP="00822C76">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c>
          <w:tcPr>
            <w:tcW w:w="1678" w:type="dxa"/>
          </w:tcPr>
          <w:p w14:paraId="63B23F78" w14:textId="77777777" w:rsidR="00967FD5" w:rsidRDefault="00967FD5" w:rsidP="00822C76">
            <w:r>
              <w:rPr>
                <w:rStyle w:val="PlaceholderText"/>
              </w:rPr>
              <w:fldChar w:fldCharType="begin">
                <w:ffData>
                  <w:name w:val=""/>
                  <w:enabled/>
                  <w:calcOnExit w:val="0"/>
                  <w:textInput>
                    <w:default w:val="Yes/No"/>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Yes/No</w:t>
            </w:r>
            <w:r>
              <w:rPr>
                <w:rStyle w:val="PlaceholderText"/>
              </w:rPr>
              <w:fldChar w:fldCharType="end"/>
            </w:r>
          </w:p>
        </w:tc>
        <w:tc>
          <w:tcPr>
            <w:tcW w:w="1812" w:type="dxa"/>
          </w:tcPr>
          <w:p w14:paraId="4839C34C" w14:textId="77777777" w:rsidR="00967FD5" w:rsidRDefault="00967FD5" w:rsidP="00822C76">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967FD5" w14:paraId="02C603E2" w14:textId="77777777" w:rsidTr="00967FD5">
        <w:tc>
          <w:tcPr>
            <w:tcW w:w="1812" w:type="dxa"/>
          </w:tcPr>
          <w:p w14:paraId="6403492C" w14:textId="77777777" w:rsidR="00967FD5" w:rsidRDefault="00967FD5" w:rsidP="00822C76">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c>
          <w:tcPr>
            <w:tcW w:w="1302" w:type="dxa"/>
          </w:tcPr>
          <w:p w14:paraId="6D1AFB51" w14:textId="77777777" w:rsidR="00967FD5" w:rsidRDefault="00967FD5" w:rsidP="00822C76">
            <w:r w:rsidRPr="00DF6242">
              <w:rPr>
                <w:rFonts w:ascii="Book Antiqua" w:eastAsia="Times New Roman" w:hAnsi="Book Antiqua" w:cs="Times New Roman"/>
                <w:color w:val="808080"/>
                <w:lang w:eastAsia="en-GB"/>
              </w:rPr>
              <w:fldChar w:fldCharType="begin">
                <w:ffData>
                  <w:name w:val=""/>
                  <w:enabled/>
                  <w:calcOnExit w:val="0"/>
                  <w:textInput>
                    <w:type w:val="number"/>
                    <w:maxLength w:val="2"/>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r w:rsidRPr="00DF6242">
              <w:rPr>
                <w:rFonts w:ascii="Book Antiqua" w:eastAsia="Times New Roman" w:hAnsi="Book Antiqua" w:cs="Times New Roman"/>
                <w:color w:val="808080"/>
                <w:lang w:eastAsia="en-GB"/>
              </w:rPr>
              <w:t>/</w:t>
            </w:r>
            <w:r w:rsidRPr="00DF6242">
              <w:rPr>
                <w:rFonts w:ascii="Book Antiqua" w:eastAsia="Times New Roman" w:hAnsi="Book Antiqua" w:cs="Times New Roman"/>
                <w:color w:val="808080"/>
                <w:lang w:eastAsia="en-GB"/>
              </w:rPr>
              <w:fldChar w:fldCharType="begin">
                <w:ffData>
                  <w:name w:val=""/>
                  <w:enabled/>
                  <w:calcOnExit w:val="0"/>
                  <w:textInput>
                    <w:type w:val="number"/>
                    <w:maxLength w:val="2"/>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r w:rsidRPr="00DF6242">
              <w:rPr>
                <w:rFonts w:ascii="Book Antiqua" w:eastAsia="Times New Roman" w:hAnsi="Book Antiqua" w:cs="Times New Roman"/>
                <w:color w:val="808080"/>
                <w:lang w:eastAsia="en-GB"/>
              </w:rPr>
              <w:t>/</w:t>
            </w:r>
            <w:r w:rsidRPr="00DF6242">
              <w:rPr>
                <w:rFonts w:ascii="Book Antiqua" w:eastAsia="Times New Roman" w:hAnsi="Book Antiqua" w:cs="Times New Roman"/>
                <w:color w:val="808080"/>
                <w:lang w:eastAsia="en-GB"/>
              </w:rPr>
              <w:fldChar w:fldCharType="begin">
                <w:ffData>
                  <w:name w:val=""/>
                  <w:enabled/>
                  <w:calcOnExit w:val="0"/>
                  <w:textInput>
                    <w:type w:val="number"/>
                    <w:maxLength w:val="4"/>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p>
        </w:tc>
        <w:tc>
          <w:tcPr>
            <w:tcW w:w="2410" w:type="dxa"/>
          </w:tcPr>
          <w:p w14:paraId="3F284691" w14:textId="77777777" w:rsidR="00967FD5" w:rsidRDefault="00967FD5" w:rsidP="00822C76">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c>
          <w:tcPr>
            <w:tcW w:w="1678" w:type="dxa"/>
          </w:tcPr>
          <w:p w14:paraId="0727F123" w14:textId="77777777" w:rsidR="00967FD5" w:rsidRDefault="00967FD5" w:rsidP="00822C76">
            <w:r>
              <w:rPr>
                <w:rStyle w:val="PlaceholderText"/>
              </w:rPr>
              <w:fldChar w:fldCharType="begin">
                <w:ffData>
                  <w:name w:val=""/>
                  <w:enabled/>
                  <w:calcOnExit w:val="0"/>
                  <w:textInput>
                    <w:default w:val="Yes/No"/>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Yes/No</w:t>
            </w:r>
            <w:r>
              <w:rPr>
                <w:rStyle w:val="PlaceholderText"/>
              </w:rPr>
              <w:fldChar w:fldCharType="end"/>
            </w:r>
          </w:p>
        </w:tc>
        <w:tc>
          <w:tcPr>
            <w:tcW w:w="1812" w:type="dxa"/>
          </w:tcPr>
          <w:p w14:paraId="225A71A1" w14:textId="77777777" w:rsidR="00967FD5" w:rsidRDefault="00967FD5" w:rsidP="00822C76">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967FD5" w14:paraId="6F78DA1D" w14:textId="77777777" w:rsidTr="00967FD5">
        <w:tc>
          <w:tcPr>
            <w:tcW w:w="1812" w:type="dxa"/>
          </w:tcPr>
          <w:p w14:paraId="018FB924" w14:textId="77777777" w:rsidR="00967FD5" w:rsidRDefault="00967FD5" w:rsidP="00822C76">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c>
          <w:tcPr>
            <w:tcW w:w="1302" w:type="dxa"/>
          </w:tcPr>
          <w:p w14:paraId="01BE4ADD" w14:textId="77777777" w:rsidR="00967FD5" w:rsidRDefault="00967FD5" w:rsidP="00822C76">
            <w:r w:rsidRPr="00DF6242">
              <w:rPr>
                <w:rFonts w:ascii="Book Antiqua" w:eastAsia="Times New Roman" w:hAnsi="Book Antiqua" w:cs="Times New Roman"/>
                <w:color w:val="808080"/>
                <w:lang w:eastAsia="en-GB"/>
              </w:rPr>
              <w:fldChar w:fldCharType="begin">
                <w:ffData>
                  <w:name w:val=""/>
                  <w:enabled/>
                  <w:calcOnExit w:val="0"/>
                  <w:textInput>
                    <w:type w:val="number"/>
                    <w:maxLength w:val="2"/>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r w:rsidRPr="00DF6242">
              <w:rPr>
                <w:rFonts w:ascii="Book Antiqua" w:eastAsia="Times New Roman" w:hAnsi="Book Antiqua" w:cs="Times New Roman"/>
                <w:color w:val="808080"/>
                <w:lang w:eastAsia="en-GB"/>
              </w:rPr>
              <w:t>/</w:t>
            </w:r>
            <w:r w:rsidRPr="00DF6242">
              <w:rPr>
                <w:rFonts w:ascii="Book Antiqua" w:eastAsia="Times New Roman" w:hAnsi="Book Antiqua" w:cs="Times New Roman"/>
                <w:color w:val="808080"/>
                <w:lang w:eastAsia="en-GB"/>
              </w:rPr>
              <w:fldChar w:fldCharType="begin">
                <w:ffData>
                  <w:name w:val=""/>
                  <w:enabled/>
                  <w:calcOnExit w:val="0"/>
                  <w:textInput>
                    <w:type w:val="number"/>
                    <w:maxLength w:val="2"/>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r w:rsidRPr="00DF6242">
              <w:rPr>
                <w:rFonts w:ascii="Book Antiqua" w:eastAsia="Times New Roman" w:hAnsi="Book Antiqua" w:cs="Times New Roman"/>
                <w:color w:val="808080"/>
                <w:lang w:eastAsia="en-GB"/>
              </w:rPr>
              <w:t>/</w:t>
            </w:r>
            <w:r w:rsidRPr="00DF6242">
              <w:rPr>
                <w:rFonts w:ascii="Book Antiqua" w:eastAsia="Times New Roman" w:hAnsi="Book Antiqua" w:cs="Times New Roman"/>
                <w:color w:val="808080"/>
                <w:lang w:eastAsia="en-GB"/>
              </w:rPr>
              <w:fldChar w:fldCharType="begin">
                <w:ffData>
                  <w:name w:val=""/>
                  <w:enabled/>
                  <w:calcOnExit w:val="0"/>
                  <w:textInput>
                    <w:type w:val="number"/>
                    <w:maxLength w:val="4"/>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p>
        </w:tc>
        <w:tc>
          <w:tcPr>
            <w:tcW w:w="2410" w:type="dxa"/>
          </w:tcPr>
          <w:p w14:paraId="7C4AADE8" w14:textId="77777777" w:rsidR="00967FD5" w:rsidRDefault="00967FD5" w:rsidP="00822C76">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c>
          <w:tcPr>
            <w:tcW w:w="1678" w:type="dxa"/>
          </w:tcPr>
          <w:p w14:paraId="57FEA21D" w14:textId="77777777" w:rsidR="00967FD5" w:rsidRDefault="00967FD5" w:rsidP="00822C76">
            <w:r>
              <w:rPr>
                <w:rStyle w:val="PlaceholderText"/>
              </w:rPr>
              <w:fldChar w:fldCharType="begin">
                <w:ffData>
                  <w:name w:val=""/>
                  <w:enabled/>
                  <w:calcOnExit w:val="0"/>
                  <w:textInput>
                    <w:default w:val="Yes/No"/>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Yes/No</w:t>
            </w:r>
            <w:r>
              <w:rPr>
                <w:rStyle w:val="PlaceholderText"/>
              </w:rPr>
              <w:fldChar w:fldCharType="end"/>
            </w:r>
          </w:p>
        </w:tc>
        <w:tc>
          <w:tcPr>
            <w:tcW w:w="1812" w:type="dxa"/>
          </w:tcPr>
          <w:p w14:paraId="5E9E06D4" w14:textId="77777777" w:rsidR="00967FD5" w:rsidRDefault="00967FD5" w:rsidP="00822C76">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967FD5" w14:paraId="46D1AC57" w14:textId="77777777" w:rsidTr="00967FD5">
        <w:tc>
          <w:tcPr>
            <w:tcW w:w="1812" w:type="dxa"/>
          </w:tcPr>
          <w:p w14:paraId="0A548858" w14:textId="77777777" w:rsidR="00967FD5" w:rsidRDefault="00967FD5" w:rsidP="00822C76">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c>
          <w:tcPr>
            <w:tcW w:w="1302" w:type="dxa"/>
          </w:tcPr>
          <w:p w14:paraId="67FF4A8B" w14:textId="77777777" w:rsidR="00967FD5" w:rsidRDefault="00967FD5" w:rsidP="00822C76">
            <w:r w:rsidRPr="00DF6242">
              <w:rPr>
                <w:rFonts w:ascii="Book Antiqua" w:eastAsia="Times New Roman" w:hAnsi="Book Antiqua" w:cs="Times New Roman"/>
                <w:color w:val="808080"/>
                <w:lang w:eastAsia="en-GB"/>
              </w:rPr>
              <w:fldChar w:fldCharType="begin">
                <w:ffData>
                  <w:name w:val=""/>
                  <w:enabled/>
                  <w:calcOnExit w:val="0"/>
                  <w:textInput>
                    <w:type w:val="number"/>
                    <w:maxLength w:val="2"/>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r w:rsidRPr="00DF6242">
              <w:rPr>
                <w:rFonts w:ascii="Book Antiqua" w:eastAsia="Times New Roman" w:hAnsi="Book Antiqua" w:cs="Times New Roman"/>
                <w:color w:val="808080"/>
                <w:lang w:eastAsia="en-GB"/>
              </w:rPr>
              <w:t>/</w:t>
            </w:r>
            <w:r w:rsidRPr="00DF6242">
              <w:rPr>
                <w:rFonts w:ascii="Book Antiqua" w:eastAsia="Times New Roman" w:hAnsi="Book Antiqua" w:cs="Times New Roman"/>
                <w:color w:val="808080"/>
                <w:lang w:eastAsia="en-GB"/>
              </w:rPr>
              <w:fldChar w:fldCharType="begin">
                <w:ffData>
                  <w:name w:val=""/>
                  <w:enabled/>
                  <w:calcOnExit w:val="0"/>
                  <w:textInput>
                    <w:type w:val="number"/>
                    <w:maxLength w:val="2"/>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r w:rsidRPr="00DF6242">
              <w:rPr>
                <w:rFonts w:ascii="Book Antiqua" w:eastAsia="Times New Roman" w:hAnsi="Book Antiqua" w:cs="Times New Roman"/>
                <w:color w:val="808080"/>
                <w:lang w:eastAsia="en-GB"/>
              </w:rPr>
              <w:t>/</w:t>
            </w:r>
            <w:r w:rsidRPr="00DF6242">
              <w:rPr>
                <w:rFonts w:ascii="Book Antiqua" w:eastAsia="Times New Roman" w:hAnsi="Book Antiqua" w:cs="Times New Roman"/>
                <w:color w:val="808080"/>
                <w:lang w:eastAsia="en-GB"/>
              </w:rPr>
              <w:fldChar w:fldCharType="begin">
                <w:ffData>
                  <w:name w:val=""/>
                  <w:enabled/>
                  <w:calcOnExit w:val="0"/>
                  <w:textInput>
                    <w:type w:val="number"/>
                    <w:maxLength w:val="4"/>
                  </w:textInput>
                </w:ffData>
              </w:fldChar>
            </w:r>
            <w:r w:rsidRPr="00DF6242">
              <w:rPr>
                <w:rFonts w:ascii="Book Antiqua" w:eastAsia="Times New Roman" w:hAnsi="Book Antiqua" w:cs="Times New Roman"/>
                <w:color w:val="808080"/>
                <w:lang w:eastAsia="en-GB"/>
              </w:rPr>
              <w:instrText xml:space="preserve"> FORMTEXT </w:instrText>
            </w:r>
            <w:r w:rsidRPr="00DF6242">
              <w:rPr>
                <w:rFonts w:ascii="Book Antiqua" w:eastAsia="Times New Roman" w:hAnsi="Book Antiqua" w:cs="Times New Roman"/>
                <w:color w:val="808080"/>
                <w:lang w:eastAsia="en-GB"/>
              </w:rPr>
            </w:r>
            <w:r w:rsidRPr="00DF6242">
              <w:rPr>
                <w:rFonts w:ascii="Book Antiqua" w:eastAsia="Times New Roman" w:hAnsi="Book Antiqua" w:cs="Times New Roman"/>
                <w:color w:val="808080"/>
                <w:lang w:eastAsia="en-GB"/>
              </w:rPr>
              <w:fldChar w:fldCharType="separate"/>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noProof/>
                <w:color w:val="808080"/>
                <w:lang w:eastAsia="en-GB"/>
              </w:rPr>
              <w:t> </w:t>
            </w:r>
            <w:r w:rsidRPr="00DF6242">
              <w:rPr>
                <w:rFonts w:ascii="Book Antiqua" w:eastAsia="Times New Roman" w:hAnsi="Book Antiqua" w:cs="Times New Roman"/>
                <w:color w:val="808080"/>
                <w:lang w:eastAsia="en-GB"/>
              </w:rPr>
              <w:fldChar w:fldCharType="end"/>
            </w:r>
          </w:p>
        </w:tc>
        <w:tc>
          <w:tcPr>
            <w:tcW w:w="2410" w:type="dxa"/>
          </w:tcPr>
          <w:p w14:paraId="47DBA7A3" w14:textId="77777777" w:rsidR="00967FD5" w:rsidRDefault="00967FD5" w:rsidP="00822C76">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c>
          <w:tcPr>
            <w:tcW w:w="1678" w:type="dxa"/>
          </w:tcPr>
          <w:p w14:paraId="50BAFCB1" w14:textId="77777777" w:rsidR="00967FD5" w:rsidRDefault="00967FD5" w:rsidP="00822C76">
            <w:r>
              <w:rPr>
                <w:rStyle w:val="PlaceholderText"/>
              </w:rPr>
              <w:fldChar w:fldCharType="begin">
                <w:ffData>
                  <w:name w:val=""/>
                  <w:enabled/>
                  <w:calcOnExit w:val="0"/>
                  <w:textInput>
                    <w:default w:val="Yes/No"/>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Yes/No</w:t>
            </w:r>
            <w:r>
              <w:rPr>
                <w:rStyle w:val="PlaceholderText"/>
              </w:rPr>
              <w:fldChar w:fldCharType="end"/>
            </w:r>
          </w:p>
        </w:tc>
        <w:tc>
          <w:tcPr>
            <w:tcW w:w="1812" w:type="dxa"/>
          </w:tcPr>
          <w:p w14:paraId="307D0265" w14:textId="77777777" w:rsidR="00967FD5" w:rsidRDefault="00967FD5" w:rsidP="00822C76">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bl>
    <w:p w14:paraId="07B5F3BB" w14:textId="77777777" w:rsidR="00EA3839" w:rsidRDefault="00EA3839" w:rsidP="00967FD5"/>
    <w:p w14:paraId="74CD62AA" w14:textId="67379C09" w:rsidR="00967FD5" w:rsidRPr="00967FD5" w:rsidRDefault="00967FD5" w:rsidP="00967FD5">
      <w:pPr>
        <w:rPr>
          <w:bCs/>
        </w:rPr>
      </w:pPr>
      <w:r>
        <w:t xml:space="preserve">B.8 </w:t>
      </w:r>
      <w:r w:rsidRPr="00967FD5">
        <w:rPr>
          <w:bCs/>
        </w:rPr>
        <w:t xml:space="preserve">Information relating to the depositary’s </w:t>
      </w:r>
      <w:r w:rsidR="00A37525">
        <w:rPr>
          <w:bCs/>
        </w:rPr>
        <w:t>k</w:t>
      </w:r>
      <w:r w:rsidRPr="00967FD5">
        <w:rPr>
          <w:bCs/>
        </w:rPr>
        <w:t xml:space="preserve">ey </w:t>
      </w:r>
      <w:r w:rsidR="00A37525">
        <w:rPr>
          <w:bCs/>
        </w:rPr>
        <w:t>p</w:t>
      </w:r>
      <w:r w:rsidRPr="00967FD5">
        <w:rPr>
          <w:bCs/>
        </w:rPr>
        <w:t xml:space="preserve">ersons: (No </w:t>
      </w:r>
      <w:r w:rsidR="005C5F90">
        <w:rPr>
          <w:bCs/>
        </w:rPr>
        <w:t>myProfile applications</w:t>
      </w:r>
      <w:r w:rsidRPr="00967FD5">
        <w:rPr>
          <w:bCs/>
        </w:rPr>
        <w:t xml:space="preserve"> required.)</w:t>
      </w:r>
    </w:p>
    <w:p w14:paraId="064F0487" w14:textId="77777777" w:rsidR="00967FD5" w:rsidRDefault="00967FD5" w:rsidP="00822C76">
      <w:r>
        <w:t>(a) Name and email address of the depositary’s Money Laundering Reporting Officer:</w:t>
      </w:r>
    </w:p>
    <w:tbl>
      <w:tblPr>
        <w:tblStyle w:val="TableGrid"/>
        <w:tblW w:w="0" w:type="auto"/>
        <w:tblLook w:val="04A0" w:firstRow="1" w:lastRow="0" w:firstColumn="1" w:lastColumn="0" w:noHBand="0" w:noVBand="1"/>
      </w:tblPr>
      <w:tblGrid>
        <w:gridCol w:w="1555"/>
        <w:gridCol w:w="7505"/>
      </w:tblGrid>
      <w:tr w:rsidR="00967FD5" w:rsidRPr="00967FD5" w14:paraId="7FF0AF86" w14:textId="77777777" w:rsidTr="00967FD5">
        <w:tc>
          <w:tcPr>
            <w:tcW w:w="1555" w:type="dxa"/>
          </w:tcPr>
          <w:p w14:paraId="206D70C2" w14:textId="77777777" w:rsidR="00967FD5" w:rsidRPr="00967FD5" w:rsidRDefault="00967FD5" w:rsidP="00B30EAF">
            <w:r w:rsidRPr="00967FD5">
              <w:t>Name:</w:t>
            </w:r>
          </w:p>
        </w:tc>
        <w:tc>
          <w:tcPr>
            <w:tcW w:w="7505" w:type="dxa"/>
          </w:tcPr>
          <w:p w14:paraId="218B816B" w14:textId="77777777" w:rsidR="00967FD5" w:rsidRPr="00967FD5" w:rsidRDefault="00967FD5" w:rsidP="00B30EAF">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967FD5" w:rsidRPr="00822C76" w14:paraId="2E4B3E1A" w14:textId="77777777" w:rsidTr="00967FD5">
        <w:tc>
          <w:tcPr>
            <w:tcW w:w="1555" w:type="dxa"/>
          </w:tcPr>
          <w:p w14:paraId="4F8A96B9" w14:textId="77777777" w:rsidR="00967FD5" w:rsidRPr="00822C76" w:rsidRDefault="00967FD5" w:rsidP="00B30EAF">
            <w:r w:rsidRPr="00967FD5">
              <w:t>Email address:</w:t>
            </w:r>
          </w:p>
        </w:tc>
        <w:tc>
          <w:tcPr>
            <w:tcW w:w="7505" w:type="dxa"/>
          </w:tcPr>
          <w:p w14:paraId="12C5188B" w14:textId="77777777" w:rsidR="00967FD5" w:rsidRPr="00822C76" w:rsidRDefault="00967FD5" w:rsidP="00B30EAF">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bl>
    <w:p w14:paraId="179A285D" w14:textId="77777777" w:rsidR="00967FD5" w:rsidRDefault="00046810" w:rsidP="00967FD5">
      <w:r>
        <w:t>(b) Name and email address of the depositary’s Money Laundering Compliance Officer:</w:t>
      </w:r>
    </w:p>
    <w:tbl>
      <w:tblPr>
        <w:tblStyle w:val="TableGrid"/>
        <w:tblW w:w="0" w:type="auto"/>
        <w:tblLook w:val="04A0" w:firstRow="1" w:lastRow="0" w:firstColumn="1" w:lastColumn="0" w:noHBand="0" w:noVBand="1"/>
      </w:tblPr>
      <w:tblGrid>
        <w:gridCol w:w="1555"/>
        <w:gridCol w:w="7505"/>
      </w:tblGrid>
      <w:tr w:rsidR="00046810" w14:paraId="606BAFC2" w14:textId="77777777" w:rsidTr="00046810">
        <w:tc>
          <w:tcPr>
            <w:tcW w:w="1555" w:type="dxa"/>
          </w:tcPr>
          <w:p w14:paraId="100B451D" w14:textId="77777777" w:rsidR="00046810" w:rsidRDefault="00046810" w:rsidP="00967FD5">
            <w:r>
              <w:t>Name:</w:t>
            </w:r>
          </w:p>
        </w:tc>
        <w:tc>
          <w:tcPr>
            <w:tcW w:w="7505" w:type="dxa"/>
          </w:tcPr>
          <w:p w14:paraId="1B672E66" w14:textId="77777777" w:rsidR="00046810" w:rsidRDefault="00046810" w:rsidP="00967FD5">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046810" w14:paraId="67D260C0" w14:textId="77777777" w:rsidTr="00046810">
        <w:tc>
          <w:tcPr>
            <w:tcW w:w="1555" w:type="dxa"/>
          </w:tcPr>
          <w:p w14:paraId="1E4281DE" w14:textId="77777777" w:rsidR="00046810" w:rsidRDefault="00046810" w:rsidP="00967FD5">
            <w:r>
              <w:t>Email address:</w:t>
            </w:r>
          </w:p>
        </w:tc>
        <w:tc>
          <w:tcPr>
            <w:tcW w:w="7505" w:type="dxa"/>
          </w:tcPr>
          <w:p w14:paraId="787CD3B3" w14:textId="77777777" w:rsidR="00046810" w:rsidRDefault="00046810" w:rsidP="00967FD5">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bl>
    <w:p w14:paraId="2730415B" w14:textId="77777777" w:rsidR="00EA3839" w:rsidRDefault="00EA3839" w:rsidP="00967FD5"/>
    <w:p w14:paraId="0CD6A728" w14:textId="77777777" w:rsidR="00046810" w:rsidRDefault="00046810" w:rsidP="00967FD5">
      <w:r>
        <w:t xml:space="preserve">B.9 Is the applicant subject to any internal audit or review? </w:t>
      </w:r>
    </w:p>
    <w:p w14:paraId="21D7513F" w14:textId="77777777" w:rsidR="00046810" w:rsidRDefault="00046810" w:rsidP="00046810">
      <w:pPr>
        <w:tabs>
          <w:tab w:val="left" w:pos="1230"/>
        </w:tabs>
      </w:pPr>
      <w:r>
        <w:t xml:space="preserve">Yes </w:t>
      </w:r>
      <w:r>
        <w:fldChar w:fldCharType="begin">
          <w:ffData>
            <w:name w:val="Check12"/>
            <w:enabled/>
            <w:calcOnExit w:val="0"/>
            <w:checkBox>
              <w:sizeAuto/>
              <w:default w:val="0"/>
            </w:checkBox>
          </w:ffData>
        </w:fldChar>
      </w:r>
      <w:r>
        <w:instrText xml:space="preserve"> FORMCHECKBOX </w:instrText>
      </w:r>
      <w:r w:rsidR="00224EEF">
        <w:fldChar w:fldCharType="separate"/>
      </w:r>
      <w:r>
        <w:fldChar w:fldCharType="end"/>
      </w:r>
      <w:r>
        <w:tab/>
        <w:t xml:space="preserve"> No </w:t>
      </w:r>
      <w:r>
        <w:fldChar w:fldCharType="begin">
          <w:ffData>
            <w:name w:val="Check13"/>
            <w:enabled/>
            <w:calcOnExit w:val="0"/>
            <w:checkBox>
              <w:sizeAuto/>
              <w:default w:val="0"/>
            </w:checkBox>
          </w:ffData>
        </w:fldChar>
      </w:r>
      <w:r>
        <w:instrText xml:space="preserve"> FORMCHECKBOX </w:instrText>
      </w:r>
      <w:r w:rsidR="00224EEF">
        <w:fldChar w:fldCharType="separate"/>
      </w:r>
      <w:r>
        <w:fldChar w:fldCharType="end"/>
      </w:r>
    </w:p>
    <w:p w14:paraId="5C549BB3" w14:textId="2D474A3A" w:rsidR="00046810" w:rsidRDefault="00046810" w:rsidP="00967FD5">
      <w:r>
        <w:t>If yes, give details:</w:t>
      </w:r>
    </w:p>
    <w:tbl>
      <w:tblPr>
        <w:tblStyle w:val="TableGrid"/>
        <w:tblW w:w="0" w:type="auto"/>
        <w:tblLook w:val="04A0" w:firstRow="1" w:lastRow="0" w:firstColumn="1" w:lastColumn="0" w:noHBand="0" w:noVBand="1"/>
      </w:tblPr>
      <w:tblGrid>
        <w:gridCol w:w="9060"/>
      </w:tblGrid>
      <w:tr w:rsidR="00046810" w14:paraId="7AE46CCD" w14:textId="77777777" w:rsidTr="00046810">
        <w:tc>
          <w:tcPr>
            <w:tcW w:w="9060" w:type="dxa"/>
          </w:tcPr>
          <w:p w14:paraId="34E61C9C" w14:textId="77777777" w:rsidR="00046810" w:rsidRDefault="00046810" w:rsidP="00967FD5">
            <w:r>
              <w:rPr>
                <w:rStyle w:val="PlaceholderText"/>
              </w:rPr>
              <w:lastRenderedPageBreak/>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bl>
    <w:p w14:paraId="282EF666" w14:textId="77777777" w:rsidR="00046810" w:rsidRDefault="00046810" w:rsidP="00967FD5">
      <w:r>
        <w:br w:type="page"/>
      </w:r>
    </w:p>
    <w:p w14:paraId="2CAF7FB2" w14:textId="22F74FD7" w:rsidR="00046810" w:rsidRDefault="00046810" w:rsidP="00967FD5">
      <w:r>
        <w:lastRenderedPageBreak/>
        <w:t xml:space="preserve">B.10 </w:t>
      </w:r>
      <w:r w:rsidRPr="004473B5">
        <w:t xml:space="preserve">Does the </w:t>
      </w:r>
      <w:r w:rsidR="00A37525">
        <w:t>a</w:t>
      </w:r>
      <w:r w:rsidRPr="004473B5">
        <w:t>pplicant have any other licence, membership, recognition, exemption, authorisation or registration conferred by anybody (including investment exchanges and clearing houses) whether in Jersey or elsewhere?</w:t>
      </w:r>
    </w:p>
    <w:tbl>
      <w:tblPr>
        <w:tblStyle w:val="TableGrid"/>
        <w:tblpPr w:leftFromText="180" w:rightFromText="180" w:vertAnchor="text" w:horzAnchor="page" w:tblpX="3916" w:tblpY="-72"/>
        <w:tblW w:w="0" w:type="auto"/>
        <w:tblLook w:val="04A0" w:firstRow="1" w:lastRow="0" w:firstColumn="1" w:lastColumn="0" w:noHBand="0" w:noVBand="1"/>
      </w:tblPr>
      <w:tblGrid>
        <w:gridCol w:w="5946"/>
      </w:tblGrid>
      <w:tr w:rsidR="00046810" w14:paraId="3D3E336D" w14:textId="77777777" w:rsidTr="00046810">
        <w:tc>
          <w:tcPr>
            <w:tcW w:w="5946" w:type="dxa"/>
          </w:tcPr>
          <w:p w14:paraId="63C2A4EE" w14:textId="77777777" w:rsidR="00046810" w:rsidRDefault="00046810" w:rsidP="00046810">
            <w:r>
              <w:rPr>
                <w:rStyle w:val="PlaceholderText"/>
              </w:rPr>
              <w:fldChar w:fldCharType="begin">
                <w:ffData>
                  <w:name w:val=""/>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bl>
    <w:p w14:paraId="1647A4D5" w14:textId="04BEAA80" w:rsidR="00046810" w:rsidRDefault="00046810" w:rsidP="00967FD5">
      <w:r>
        <w:t xml:space="preserve">If yes, give details: </w:t>
      </w:r>
    </w:p>
    <w:p w14:paraId="558B36C0" w14:textId="0279D57B" w:rsidR="00046810" w:rsidRDefault="00046810" w:rsidP="00967FD5">
      <w:pPr>
        <w:rPr>
          <w:b/>
        </w:rPr>
      </w:pPr>
      <w:r w:rsidRPr="00046810">
        <w:rPr>
          <w:b/>
        </w:rPr>
        <w:t>Note: If answering “</w:t>
      </w:r>
      <w:r w:rsidR="00085625">
        <w:rPr>
          <w:b/>
        </w:rPr>
        <w:t>y</w:t>
      </w:r>
      <w:r w:rsidRPr="00046810">
        <w:rPr>
          <w:b/>
        </w:rPr>
        <w:t xml:space="preserve">es” to any of the following questions, </w:t>
      </w:r>
      <w:r w:rsidR="00A37525">
        <w:rPr>
          <w:b/>
        </w:rPr>
        <w:t>a</w:t>
      </w:r>
      <w:r w:rsidRPr="00046810">
        <w:rPr>
          <w:b/>
        </w:rPr>
        <w:t xml:space="preserve">pplicants should provide details on a separate sheet. </w:t>
      </w:r>
    </w:p>
    <w:p w14:paraId="51AE5491" w14:textId="77777777" w:rsidR="00EA3839" w:rsidRDefault="00EA3839" w:rsidP="00967FD5"/>
    <w:p w14:paraId="58C04681" w14:textId="16FF8CC1" w:rsidR="00046810" w:rsidRDefault="00046810" w:rsidP="00967FD5">
      <w:r>
        <w:t xml:space="preserve">B.11 </w:t>
      </w:r>
      <w:r w:rsidR="002361F7" w:rsidRPr="004473B5">
        <w:t xml:space="preserve">Has the </w:t>
      </w:r>
      <w:r w:rsidR="00A37525">
        <w:t>a</w:t>
      </w:r>
      <w:r w:rsidR="002361F7" w:rsidRPr="004473B5">
        <w:t xml:space="preserve">pplicant, including all current </w:t>
      </w:r>
      <w:r w:rsidR="002361F7">
        <w:t xml:space="preserve">directors, owners </w:t>
      </w:r>
      <w:r w:rsidR="002361F7" w:rsidRPr="004473B5">
        <w:t>, at any time been refused or had revoked any other licence, membership, recognition, exemption, authorisation or registration by any body, or having made an application decided not to proceed with it?</w:t>
      </w:r>
      <w:r w:rsidR="002361F7">
        <w:t xml:space="preserve"> </w:t>
      </w:r>
    </w:p>
    <w:p w14:paraId="635DAC23" w14:textId="77777777" w:rsidR="002361F7" w:rsidRDefault="002361F7" w:rsidP="002361F7">
      <w:pPr>
        <w:tabs>
          <w:tab w:val="left" w:pos="1230"/>
          <w:tab w:val="left" w:pos="2355"/>
        </w:tabs>
      </w:pPr>
      <w:r>
        <w:t xml:space="preserve">Yes </w:t>
      </w:r>
      <w:r>
        <w:fldChar w:fldCharType="begin">
          <w:ffData>
            <w:name w:val="Check12"/>
            <w:enabled/>
            <w:calcOnExit w:val="0"/>
            <w:checkBox>
              <w:sizeAuto/>
              <w:default w:val="0"/>
            </w:checkBox>
          </w:ffData>
        </w:fldChar>
      </w:r>
      <w:r>
        <w:instrText xml:space="preserve"> FORMCHECKBOX </w:instrText>
      </w:r>
      <w:r w:rsidR="00224EEF">
        <w:fldChar w:fldCharType="separate"/>
      </w:r>
      <w:r>
        <w:fldChar w:fldCharType="end"/>
      </w:r>
      <w:r>
        <w:tab/>
        <w:t xml:space="preserve"> No </w:t>
      </w:r>
      <w:r>
        <w:fldChar w:fldCharType="begin">
          <w:ffData>
            <w:name w:val="Check13"/>
            <w:enabled/>
            <w:calcOnExit w:val="0"/>
            <w:checkBox>
              <w:sizeAuto/>
              <w:default w:val="0"/>
            </w:checkBox>
          </w:ffData>
        </w:fldChar>
      </w:r>
      <w:r>
        <w:instrText xml:space="preserve"> FORMCHECKBOX </w:instrText>
      </w:r>
      <w:r w:rsidR="00224EEF">
        <w:fldChar w:fldCharType="separate"/>
      </w:r>
      <w:r>
        <w:fldChar w:fldCharType="end"/>
      </w:r>
      <w:r>
        <w:tab/>
      </w:r>
      <w:r>
        <w:br/>
      </w:r>
    </w:p>
    <w:p w14:paraId="1BA19C6D" w14:textId="180865A8" w:rsidR="002361F7" w:rsidRDefault="002361F7" w:rsidP="002361F7">
      <w:pPr>
        <w:tabs>
          <w:tab w:val="left" w:pos="1230"/>
          <w:tab w:val="left" w:pos="2355"/>
        </w:tabs>
      </w:pPr>
      <w:r>
        <w:t xml:space="preserve">B.12 </w:t>
      </w:r>
      <w:r w:rsidRPr="004473B5">
        <w:t xml:space="preserve">Has the </w:t>
      </w:r>
      <w:r w:rsidR="00A37525">
        <w:t>a</w:t>
      </w:r>
      <w:r w:rsidRPr="004473B5">
        <w:t xml:space="preserve">pplicant at any time in the previous ten years been criticised, censured, disciplined, suspended, expelled, fined or been subject of any disciplinary action by any regulatory body in Jersey or by any relevant supervisory authority or any </w:t>
      </w:r>
      <w:r w:rsidR="00085625">
        <w:t>p</w:t>
      </w:r>
      <w:r w:rsidRPr="004473B5">
        <w:t xml:space="preserve">rofessional </w:t>
      </w:r>
      <w:r w:rsidR="00085625">
        <w:t>b</w:t>
      </w:r>
      <w:r w:rsidRPr="004473B5">
        <w:t>ody?</w:t>
      </w:r>
    </w:p>
    <w:p w14:paraId="21FAAFAE" w14:textId="77777777" w:rsidR="002361F7" w:rsidRDefault="002361F7" w:rsidP="002361F7">
      <w:pPr>
        <w:tabs>
          <w:tab w:val="left" w:pos="1230"/>
          <w:tab w:val="left" w:pos="2355"/>
        </w:tabs>
      </w:pPr>
      <w:r>
        <w:t xml:space="preserve">Yes </w:t>
      </w:r>
      <w:r>
        <w:fldChar w:fldCharType="begin">
          <w:ffData>
            <w:name w:val="Check12"/>
            <w:enabled/>
            <w:calcOnExit w:val="0"/>
            <w:checkBox>
              <w:sizeAuto/>
              <w:default w:val="0"/>
            </w:checkBox>
          </w:ffData>
        </w:fldChar>
      </w:r>
      <w:r>
        <w:instrText xml:space="preserve"> FORMCHECKBOX </w:instrText>
      </w:r>
      <w:r w:rsidR="00224EEF">
        <w:fldChar w:fldCharType="separate"/>
      </w:r>
      <w:r>
        <w:fldChar w:fldCharType="end"/>
      </w:r>
      <w:r>
        <w:tab/>
        <w:t xml:space="preserve"> No </w:t>
      </w:r>
      <w:r>
        <w:fldChar w:fldCharType="begin">
          <w:ffData>
            <w:name w:val="Check13"/>
            <w:enabled/>
            <w:calcOnExit w:val="0"/>
            <w:checkBox>
              <w:sizeAuto/>
              <w:default w:val="0"/>
            </w:checkBox>
          </w:ffData>
        </w:fldChar>
      </w:r>
      <w:r>
        <w:instrText xml:space="preserve"> FORMCHECKBOX </w:instrText>
      </w:r>
      <w:r w:rsidR="00224EEF">
        <w:fldChar w:fldCharType="separate"/>
      </w:r>
      <w:r>
        <w:fldChar w:fldCharType="end"/>
      </w:r>
      <w:r>
        <w:br/>
      </w:r>
    </w:p>
    <w:p w14:paraId="293274E3" w14:textId="52E7814D" w:rsidR="002361F7" w:rsidRDefault="002361F7" w:rsidP="002361F7">
      <w:pPr>
        <w:tabs>
          <w:tab w:val="left" w:pos="1230"/>
          <w:tab w:val="left" w:pos="2355"/>
        </w:tabs>
      </w:pPr>
      <w:r>
        <w:t xml:space="preserve">B.13 </w:t>
      </w:r>
      <w:r w:rsidRPr="004473B5">
        <w:t xml:space="preserve">Is the </w:t>
      </w:r>
      <w:r w:rsidR="00A37525">
        <w:t>a</w:t>
      </w:r>
      <w:r w:rsidRPr="004473B5">
        <w:t xml:space="preserve">pplicant aware that its affairs, at any time in the previous ten years, have been investigated (including whether or not yet completed) by any regulatory body in Jersey or by any relevant supervisory authority or government or its agencies or any </w:t>
      </w:r>
      <w:r w:rsidR="00A37525">
        <w:t>p</w:t>
      </w:r>
      <w:r w:rsidRPr="004473B5">
        <w:t xml:space="preserve">rofessional </w:t>
      </w:r>
      <w:r w:rsidR="00A37525">
        <w:t>b</w:t>
      </w:r>
      <w:r w:rsidRPr="004473B5">
        <w:t>ody?</w:t>
      </w:r>
    </w:p>
    <w:p w14:paraId="0FBAF7AB" w14:textId="77777777" w:rsidR="002361F7" w:rsidRDefault="002361F7" w:rsidP="002361F7">
      <w:pPr>
        <w:tabs>
          <w:tab w:val="left" w:pos="1230"/>
          <w:tab w:val="left" w:pos="2355"/>
        </w:tabs>
      </w:pPr>
      <w:r>
        <w:t xml:space="preserve">Yes </w:t>
      </w:r>
      <w:r>
        <w:fldChar w:fldCharType="begin">
          <w:ffData>
            <w:name w:val="Check12"/>
            <w:enabled/>
            <w:calcOnExit w:val="0"/>
            <w:checkBox>
              <w:sizeAuto/>
              <w:default w:val="0"/>
            </w:checkBox>
          </w:ffData>
        </w:fldChar>
      </w:r>
      <w:r>
        <w:instrText xml:space="preserve"> FORMCHECKBOX </w:instrText>
      </w:r>
      <w:r w:rsidR="00224EEF">
        <w:fldChar w:fldCharType="separate"/>
      </w:r>
      <w:r>
        <w:fldChar w:fldCharType="end"/>
      </w:r>
      <w:r>
        <w:tab/>
        <w:t xml:space="preserve"> No </w:t>
      </w:r>
      <w:r>
        <w:fldChar w:fldCharType="begin">
          <w:ffData>
            <w:name w:val="Check14"/>
            <w:enabled/>
            <w:calcOnExit w:val="0"/>
            <w:checkBox>
              <w:sizeAuto/>
              <w:default w:val="0"/>
            </w:checkBox>
          </w:ffData>
        </w:fldChar>
      </w:r>
      <w:bookmarkStart w:id="16" w:name="Check14"/>
      <w:r>
        <w:instrText xml:space="preserve"> FORMCHECKBOX </w:instrText>
      </w:r>
      <w:r w:rsidR="00224EEF">
        <w:fldChar w:fldCharType="separate"/>
      </w:r>
      <w:r>
        <w:fldChar w:fldCharType="end"/>
      </w:r>
      <w:bookmarkEnd w:id="16"/>
    </w:p>
    <w:p w14:paraId="12BC0E60" w14:textId="16584935" w:rsidR="002361F7" w:rsidRDefault="002361F7" w:rsidP="002361F7">
      <w:pPr>
        <w:tabs>
          <w:tab w:val="left" w:pos="1230"/>
          <w:tab w:val="left" w:pos="2355"/>
        </w:tabs>
      </w:pPr>
      <w:r>
        <w:br/>
        <w:t xml:space="preserve">B.14 </w:t>
      </w:r>
      <w:bookmarkStart w:id="17" w:name="_Ref321383163"/>
      <w:r w:rsidRPr="004473B5">
        <w:t xml:space="preserve">Have any of the </w:t>
      </w:r>
      <w:r w:rsidR="00A37525">
        <w:t>a</w:t>
      </w:r>
      <w:r w:rsidRPr="004473B5">
        <w:t>pplicant’s books and records (including customer books and records) been requisitioned or seized at any time in the previous ten years by a relevant supervisory authority or any government or its agencies?</w:t>
      </w:r>
      <w:bookmarkEnd w:id="17"/>
    </w:p>
    <w:p w14:paraId="538035A4" w14:textId="77777777" w:rsidR="002361F7" w:rsidRDefault="002361F7" w:rsidP="002361F7">
      <w:pPr>
        <w:tabs>
          <w:tab w:val="left" w:pos="1230"/>
          <w:tab w:val="left" w:pos="2355"/>
        </w:tabs>
      </w:pPr>
      <w:r>
        <w:t xml:space="preserve">Yes </w:t>
      </w:r>
      <w:r>
        <w:fldChar w:fldCharType="begin">
          <w:ffData>
            <w:name w:val="Check12"/>
            <w:enabled/>
            <w:calcOnExit w:val="0"/>
            <w:checkBox>
              <w:sizeAuto/>
              <w:default w:val="0"/>
            </w:checkBox>
          </w:ffData>
        </w:fldChar>
      </w:r>
      <w:r>
        <w:instrText xml:space="preserve"> FORMCHECKBOX </w:instrText>
      </w:r>
      <w:r w:rsidR="00224EEF">
        <w:fldChar w:fldCharType="separate"/>
      </w:r>
      <w:r>
        <w:fldChar w:fldCharType="end"/>
      </w:r>
      <w:r>
        <w:tab/>
        <w:t xml:space="preserve"> No </w:t>
      </w:r>
      <w:r>
        <w:fldChar w:fldCharType="begin">
          <w:ffData>
            <w:name w:val="Check14"/>
            <w:enabled/>
            <w:calcOnExit w:val="0"/>
            <w:checkBox>
              <w:sizeAuto/>
              <w:default w:val="0"/>
            </w:checkBox>
          </w:ffData>
        </w:fldChar>
      </w:r>
      <w:r>
        <w:instrText xml:space="preserve"> FORMCHECKBOX </w:instrText>
      </w:r>
      <w:r w:rsidR="00224EEF">
        <w:fldChar w:fldCharType="separate"/>
      </w:r>
      <w:r>
        <w:fldChar w:fldCharType="end"/>
      </w:r>
    </w:p>
    <w:p w14:paraId="7896BA54" w14:textId="26E0AA23" w:rsidR="002361F7" w:rsidRDefault="002361F7" w:rsidP="002361F7">
      <w:pPr>
        <w:tabs>
          <w:tab w:val="left" w:pos="1230"/>
          <w:tab w:val="left" w:pos="2355"/>
        </w:tabs>
      </w:pPr>
      <w:r>
        <w:br/>
        <w:t xml:space="preserve">B.15 </w:t>
      </w:r>
      <w:bookmarkStart w:id="18" w:name="_Ref321383173"/>
      <w:r w:rsidRPr="004473B5">
        <w:t xml:space="preserve">Has the </w:t>
      </w:r>
      <w:r w:rsidR="00A37525">
        <w:t>a</w:t>
      </w:r>
      <w:r w:rsidRPr="004473B5">
        <w:t xml:space="preserve">pplicant been engaged in any civil proceedings or arbitration at any time in the previous ten years in which a debt was adjudged due from, or judgement given against, the </w:t>
      </w:r>
      <w:r w:rsidR="00A37525">
        <w:t>a</w:t>
      </w:r>
      <w:r w:rsidRPr="004473B5">
        <w:t>pplicant in relation to any financial services business conducted by them?</w:t>
      </w:r>
      <w:bookmarkEnd w:id="18"/>
    </w:p>
    <w:p w14:paraId="49771BFB" w14:textId="77777777" w:rsidR="002361F7" w:rsidRDefault="002361F7" w:rsidP="002361F7">
      <w:pPr>
        <w:tabs>
          <w:tab w:val="left" w:pos="1230"/>
          <w:tab w:val="left" w:pos="2355"/>
        </w:tabs>
      </w:pPr>
      <w:r>
        <w:t xml:space="preserve">Yes </w:t>
      </w:r>
      <w:r>
        <w:fldChar w:fldCharType="begin">
          <w:ffData>
            <w:name w:val="Check12"/>
            <w:enabled/>
            <w:calcOnExit w:val="0"/>
            <w:checkBox>
              <w:sizeAuto/>
              <w:default w:val="0"/>
            </w:checkBox>
          </w:ffData>
        </w:fldChar>
      </w:r>
      <w:r>
        <w:instrText xml:space="preserve"> FORMCHECKBOX </w:instrText>
      </w:r>
      <w:r w:rsidR="00224EEF">
        <w:fldChar w:fldCharType="separate"/>
      </w:r>
      <w:r>
        <w:fldChar w:fldCharType="end"/>
      </w:r>
      <w:r>
        <w:tab/>
        <w:t xml:space="preserve"> No </w:t>
      </w:r>
      <w:r>
        <w:fldChar w:fldCharType="begin">
          <w:ffData>
            <w:name w:val="Check14"/>
            <w:enabled/>
            <w:calcOnExit w:val="0"/>
            <w:checkBox>
              <w:sizeAuto/>
              <w:default w:val="0"/>
            </w:checkBox>
          </w:ffData>
        </w:fldChar>
      </w:r>
      <w:r>
        <w:instrText xml:space="preserve"> FORMCHECKBOX </w:instrText>
      </w:r>
      <w:r w:rsidR="00224EEF">
        <w:fldChar w:fldCharType="separate"/>
      </w:r>
      <w:r>
        <w:fldChar w:fldCharType="end"/>
      </w:r>
    </w:p>
    <w:p w14:paraId="79794293" w14:textId="4C475909" w:rsidR="002361F7" w:rsidRDefault="002361F7" w:rsidP="002361F7">
      <w:pPr>
        <w:tabs>
          <w:tab w:val="left" w:pos="1230"/>
          <w:tab w:val="left" w:pos="2355"/>
        </w:tabs>
      </w:pPr>
      <w:r>
        <w:br/>
        <w:t xml:space="preserve">B.16 </w:t>
      </w:r>
      <w:r w:rsidRPr="004473B5">
        <w:t xml:space="preserve">Has any settlement of £10,000 or greater been entered into at any time in the previous three years, whether or not on an ex-gratia basis, to avoid or bring to an end legal action being brought against the </w:t>
      </w:r>
      <w:r w:rsidR="00A37525">
        <w:t>a</w:t>
      </w:r>
      <w:r w:rsidRPr="004473B5">
        <w:t xml:space="preserve">pplicant or to avoid adverse publicity for the </w:t>
      </w:r>
      <w:r w:rsidR="00A37525">
        <w:t>a</w:t>
      </w:r>
      <w:r w:rsidRPr="004473B5">
        <w:t>pplicant, in relation to any financial services business conducted by them?</w:t>
      </w:r>
    </w:p>
    <w:tbl>
      <w:tblPr>
        <w:tblpPr w:leftFromText="180" w:rightFromText="180" w:vertAnchor="text" w:horzAnchor="page" w:tblpX="8296" w:tblpY="284"/>
        <w:tblW w:w="0" w:type="auto"/>
        <w:tblLayout w:type="fixed"/>
        <w:tblLook w:val="04A0" w:firstRow="1" w:lastRow="0" w:firstColumn="1" w:lastColumn="0" w:noHBand="0" w:noVBand="1"/>
      </w:tblPr>
      <w:tblGrid>
        <w:gridCol w:w="1424"/>
      </w:tblGrid>
      <w:tr w:rsidR="002361F7" w:rsidRPr="00996669" w14:paraId="4A91EE9D" w14:textId="77777777" w:rsidTr="002361F7">
        <w:tc>
          <w:tcPr>
            <w:tcW w:w="142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BFBEBCD" w14:textId="77777777" w:rsidR="002361F7" w:rsidRPr="00996669" w:rsidRDefault="002361F7" w:rsidP="002361F7">
            <w:pPr>
              <w:pStyle w:val="Formtext"/>
              <w:tabs>
                <w:tab w:val="clear" w:pos="567"/>
                <w:tab w:val="left" w:pos="555"/>
              </w:tab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B7BE064" w14:textId="77777777" w:rsidR="002361F7" w:rsidRDefault="002361F7" w:rsidP="002361F7">
      <w:pPr>
        <w:tabs>
          <w:tab w:val="left" w:pos="1230"/>
          <w:tab w:val="left" w:pos="2355"/>
        </w:tabs>
      </w:pPr>
      <w:r>
        <w:t xml:space="preserve">Yes </w:t>
      </w:r>
      <w:r>
        <w:fldChar w:fldCharType="begin">
          <w:ffData>
            <w:name w:val="Check12"/>
            <w:enabled/>
            <w:calcOnExit w:val="0"/>
            <w:checkBox>
              <w:sizeAuto/>
              <w:default w:val="0"/>
            </w:checkBox>
          </w:ffData>
        </w:fldChar>
      </w:r>
      <w:r>
        <w:instrText xml:space="preserve"> FORMCHECKBOX </w:instrText>
      </w:r>
      <w:r w:rsidR="00224EEF">
        <w:fldChar w:fldCharType="separate"/>
      </w:r>
      <w:r>
        <w:fldChar w:fldCharType="end"/>
      </w:r>
      <w:r>
        <w:tab/>
        <w:t xml:space="preserve"> No </w:t>
      </w:r>
      <w:r>
        <w:fldChar w:fldCharType="begin">
          <w:ffData>
            <w:name w:val="Check14"/>
            <w:enabled/>
            <w:calcOnExit w:val="0"/>
            <w:checkBox>
              <w:sizeAuto/>
              <w:default w:val="0"/>
            </w:checkBox>
          </w:ffData>
        </w:fldChar>
      </w:r>
      <w:r>
        <w:instrText xml:space="preserve"> FORMCHECKBOX </w:instrText>
      </w:r>
      <w:r w:rsidR="00224EEF">
        <w:fldChar w:fldCharType="separate"/>
      </w:r>
      <w:r>
        <w:fldChar w:fldCharType="end"/>
      </w:r>
    </w:p>
    <w:p w14:paraId="3A5C30A0" w14:textId="682F943F" w:rsidR="002361F7" w:rsidRDefault="002361F7" w:rsidP="002361F7">
      <w:pPr>
        <w:tabs>
          <w:tab w:val="left" w:pos="1230"/>
          <w:tab w:val="left" w:pos="2355"/>
        </w:tabs>
      </w:pPr>
      <w:r>
        <w:t xml:space="preserve">If yes, provide details </w:t>
      </w:r>
      <w:r w:rsidRPr="004473B5">
        <w:rPr>
          <w:bCs/>
        </w:rPr>
        <w:t xml:space="preserve">of number </w:t>
      </w:r>
      <w:r>
        <w:t xml:space="preserve">and value of “settlements” made: </w:t>
      </w:r>
    </w:p>
    <w:p w14:paraId="7DC22ADC" w14:textId="77777777" w:rsidR="002361F7" w:rsidRDefault="002361F7" w:rsidP="002361F7">
      <w:pPr>
        <w:tabs>
          <w:tab w:val="left" w:pos="1230"/>
          <w:tab w:val="left" w:pos="2355"/>
        </w:tabs>
      </w:pPr>
    </w:p>
    <w:p w14:paraId="1CF337BB" w14:textId="77777777" w:rsidR="002361F7" w:rsidRDefault="002361F7" w:rsidP="002361F7">
      <w:pPr>
        <w:tabs>
          <w:tab w:val="left" w:pos="1230"/>
          <w:tab w:val="left" w:pos="2355"/>
        </w:tabs>
      </w:pPr>
      <w:r>
        <w:br w:type="page"/>
      </w:r>
    </w:p>
    <w:p w14:paraId="39ADB383" w14:textId="045716E6" w:rsidR="002361F7" w:rsidRDefault="002361F7" w:rsidP="002361F7">
      <w:pPr>
        <w:tabs>
          <w:tab w:val="left" w:pos="1230"/>
          <w:tab w:val="left" w:pos="2355"/>
        </w:tabs>
      </w:pPr>
      <w:r>
        <w:lastRenderedPageBreak/>
        <w:t xml:space="preserve">B.17 </w:t>
      </w:r>
      <w:r w:rsidRPr="004473B5">
        <w:t xml:space="preserve">Has the </w:t>
      </w:r>
      <w:r w:rsidR="00A37525">
        <w:t>a</w:t>
      </w:r>
      <w:r w:rsidRPr="004473B5">
        <w:t>pplicant at any time been convicted of any offence involving fraud, or other dishonesty, or an offence under legislation (whether or not in Jersey) relating to companies (including insider dealing), financial services business, insolvency, customer credit or consumer protection?</w:t>
      </w:r>
      <w:r>
        <w:t xml:space="preserve"> </w:t>
      </w:r>
    </w:p>
    <w:p w14:paraId="57CC735E" w14:textId="77777777" w:rsidR="002361F7" w:rsidRDefault="002361F7" w:rsidP="002361F7">
      <w:pPr>
        <w:tabs>
          <w:tab w:val="left" w:pos="1230"/>
          <w:tab w:val="left" w:pos="2355"/>
        </w:tabs>
      </w:pPr>
      <w:r>
        <w:t xml:space="preserve">Yes </w:t>
      </w:r>
      <w:r>
        <w:fldChar w:fldCharType="begin">
          <w:ffData>
            <w:name w:val="Check12"/>
            <w:enabled/>
            <w:calcOnExit w:val="0"/>
            <w:checkBox>
              <w:sizeAuto/>
              <w:default w:val="0"/>
            </w:checkBox>
          </w:ffData>
        </w:fldChar>
      </w:r>
      <w:r>
        <w:instrText xml:space="preserve"> FORMCHECKBOX </w:instrText>
      </w:r>
      <w:r w:rsidR="00224EEF">
        <w:fldChar w:fldCharType="separate"/>
      </w:r>
      <w:r>
        <w:fldChar w:fldCharType="end"/>
      </w:r>
      <w:r>
        <w:tab/>
        <w:t xml:space="preserve"> No </w:t>
      </w:r>
      <w:r>
        <w:fldChar w:fldCharType="begin">
          <w:ffData>
            <w:name w:val="Check14"/>
            <w:enabled/>
            <w:calcOnExit w:val="0"/>
            <w:checkBox>
              <w:sizeAuto/>
              <w:default w:val="0"/>
            </w:checkBox>
          </w:ffData>
        </w:fldChar>
      </w:r>
      <w:r>
        <w:instrText xml:space="preserve"> FORMCHECKBOX </w:instrText>
      </w:r>
      <w:r w:rsidR="00224EEF">
        <w:fldChar w:fldCharType="separate"/>
      </w:r>
      <w:r>
        <w:fldChar w:fldCharType="end"/>
      </w:r>
    </w:p>
    <w:p w14:paraId="5972C1A0" w14:textId="1C161926" w:rsidR="002361F7" w:rsidRDefault="002361F7" w:rsidP="002361F7">
      <w:pPr>
        <w:tabs>
          <w:tab w:val="left" w:pos="1230"/>
          <w:tab w:val="left" w:pos="2355"/>
        </w:tabs>
      </w:pPr>
      <w:r>
        <w:br/>
        <w:t xml:space="preserve">B.18 </w:t>
      </w:r>
      <w:r w:rsidRPr="004473B5">
        <w:t xml:space="preserve">Is the </w:t>
      </w:r>
      <w:r w:rsidR="00A37525">
        <w:t>a</w:t>
      </w:r>
      <w:r w:rsidRPr="004473B5">
        <w:t xml:space="preserve">pplicant involved in any pending proceedings or regulatory actions that are of a type that could in due course fall within any of the categories of proceedings or actions in </w:t>
      </w:r>
      <w:r w:rsidRPr="004473B5">
        <w:fldChar w:fldCharType="begin"/>
      </w:r>
      <w:r w:rsidRPr="004473B5">
        <w:instrText xml:space="preserve"> REF _Ref321383163 \r \h </w:instrText>
      </w:r>
      <w:r>
        <w:instrText xml:space="preserve"> \* MERGEFORMAT </w:instrText>
      </w:r>
      <w:r w:rsidRPr="004473B5">
        <w:fldChar w:fldCharType="separate"/>
      </w:r>
      <w:r>
        <w:t>B.14</w:t>
      </w:r>
      <w:r w:rsidRPr="004473B5">
        <w:fldChar w:fldCharType="end"/>
      </w:r>
      <w:r w:rsidRPr="004473B5">
        <w:t xml:space="preserve"> and </w:t>
      </w:r>
      <w:r w:rsidRPr="004473B5">
        <w:fldChar w:fldCharType="begin"/>
      </w:r>
      <w:r w:rsidRPr="004473B5">
        <w:instrText xml:space="preserve"> REF _Ref321383173 \r \h </w:instrText>
      </w:r>
      <w:r>
        <w:instrText xml:space="preserve"> \* MERGEFORMAT </w:instrText>
      </w:r>
      <w:r w:rsidRPr="004473B5">
        <w:fldChar w:fldCharType="separate"/>
      </w:r>
      <w:r>
        <w:t>B.15</w:t>
      </w:r>
      <w:r w:rsidRPr="004473B5">
        <w:fldChar w:fldCharType="end"/>
      </w:r>
      <w:r w:rsidRPr="004473B5">
        <w:t xml:space="preserve"> above?</w:t>
      </w:r>
      <w:r>
        <w:t xml:space="preserve"> </w:t>
      </w:r>
    </w:p>
    <w:p w14:paraId="227B0738" w14:textId="77777777" w:rsidR="002361F7" w:rsidRDefault="002361F7" w:rsidP="002361F7">
      <w:pPr>
        <w:tabs>
          <w:tab w:val="left" w:pos="1230"/>
          <w:tab w:val="left" w:pos="2355"/>
        </w:tabs>
      </w:pPr>
      <w:r>
        <w:t xml:space="preserve">Yes </w:t>
      </w:r>
      <w:r>
        <w:fldChar w:fldCharType="begin">
          <w:ffData>
            <w:name w:val="Check12"/>
            <w:enabled/>
            <w:calcOnExit w:val="0"/>
            <w:checkBox>
              <w:sizeAuto/>
              <w:default w:val="0"/>
            </w:checkBox>
          </w:ffData>
        </w:fldChar>
      </w:r>
      <w:r>
        <w:instrText xml:space="preserve"> FORMCHECKBOX </w:instrText>
      </w:r>
      <w:r w:rsidR="00224EEF">
        <w:fldChar w:fldCharType="separate"/>
      </w:r>
      <w:r>
        <w:fldChar w:fldCharType="end"/>
      </w:r>
      <w:r>
        <w:tab/>
        <w:t xml:space="preserve"> No </w:t>
      </w:r>
      <w:r>
        <w:fldChar w:fldCharType="begin">
          <w:ffData>
            <w:name w:val="Check14"/>
            <w:enabled/>
            <w:calcOnExit w:val="0"/>
            <w:checkBox>
              <w:sizeAuto/>
              <w:default w:val="0"/>
            </w:checkBox>
          </w:ffData>
        </w:fldChar>
      </w:r>
      <w:r>
        <w:instrText xml:space="preserve"> FORMCHECKBOX </w:instrText>
      </w:r>
      <w:r w:rsidR="00224EEF">
        <w:fldChar w:fldCharType="separate"/>
      </w:r>
      <w:r>
        <w:fldChar w:fldCharType="end"/>
      </w:r>
    </w:p>
    <w:p w14:paraId="64D0BEFE" w14:textId="16CF84FF" w:rsidR="002361F7" w:rsidRDefault="002361F7" w:rsidP="002361F7">
      <w:pPr>
        <w:tabs>
          <w:tab w:val="left" w:pos="1230"/>
          <w:tab w:val="left" w:pos="2355"/>
        </w:tabs>
      </w:pPr>
      <w:r>
        <w:br/>
        <w:t xml:space="preserve">B.19 </w:t>
      </w:r>
      <w:r w:rsidRPr="004473B5">
        <w:t xml:space="preserve">Has the </w:t>
      </w:r>
      <w:r w:rsidR="00A37525">
        <w:t>a</w:t>
      </w:r>
      <w:r w:rsidRPr="004473B5">
        <w:t>pplicant outsourced or delegated, or does it intend to outsource or delegate, any material parts of its activities?</w:t>
      </w:r>
    </w:p>
    <w:p w14:paraId="373BF356" w14:textId="77777777" w:rsidR="00915DB9" w:rsidRDefault="00915DB9" w:rsidP="00915DB9">
      <w:pPr>
        <w:tabs>
          <w:tab w:val="left" w:pos="1230"/>
          <w:tab w:val="left" w:pos="2355"/>
        </w:tabs>
      </w:pPr>
      <w:r>
        <w:t xml:space="preserve">Yes </w:t>
      </w:r>
      <w:r>
        <w:fldChar w:fldCharType="begin">
          <w:ffData>
            <w:name w:val="Check12"/>
            <w:enabled/>
            <w:calcOnExit w:val="0"/>
            <w:checkBox>
              <w:sizeAuto/>
              <w:default w:val="0"/>
            </w:checkBox>
          </w:ffData>
        </w:fldChar>
      </w:r>
      <w:r>
        <w:instrText xml:space="preserve"> FORMCHECKBOX </w:instrText>
      </w:r>
      <w:r w:rsidR="00224EEF">
        <w:fldChar w:fldCharType="separate"/>
      </w:r>
      <w:r>
        <w:fldChar w:fldCharType="end"/>
      </w:r>
      <w:r>
        <w:tab/>
        <w:t xml:space="preserve"> No </w:t>
      </w:r>
      <w:r>
        <w:fldChar w:fldCharType="begin">
          <w:ffData>
            <w:name w:val="Check14"/>
            <w:enabled/>
            <w:calcOnExit w:val="0"/>
            <w:checkBox>
              <w:sizeAuto/>
              <w:default w:val="0"/>
            </w:checkBox>
          </w:ffData>
        </w:fldChar>
      </w:r>
      <w:r>
        <w:instrText xml:space="preserve"> FORMCHECKBOX </w:instrText>
      </w:r>
      <w:r w:rsidR="00224EEF">
        <w:fldChar w:fldCharType="separate"/>
      </w:r>
      <w:r>
        <w:fldChar w:fldCharType="end"/>
      </w:r>
    </w:p>
    <w:p w14:paraId="11F2F4A6" w14:textId="322DFB56" w:rsidR="00915DB9" w:rsidRDefault="00915DB9" w:rsidP="00915DB9">
      <w:pPr>
        <w:tabs>
          <w:tab w:val="left" w:pos="1230"/>
          <w:tab w:val="left" w:pos="2355"/>
        </w:tabs>
      </w:pPr>
      <w:r>
        <w:t>If yes, provide the following specific details</w:t>
      </w:r>
      <w:r w:rsidRPr="0001146A">
        <w:t xml:space="preserve"> on a separate sheet of paper</w:t>
      </w:r>
      <w:r>
        <w:t>:</w:t>
      </w:r>
    </w:p>
    <w:p w14:paraId="30A045F1" w14:textId="77777777" w:rsidR="00915DB9" w:rsidRPr="00915DB9" w:rsidRDefault="00915DB9" w:rsidP="00915DB9">
      <w:pPr>
        <w:pStyle w:val="ListParagraph"/>
        <w:numPr>
          <w:ilvl w:val="0"/>
          <w:numId w:val="16"/>
        </w:numPr>
      </w:pPr>
      <w:r w:rsidRPr="00915DB9">
        <w:t>description of outsourced/delegated activity; and</w:t>
      </w:r>
    </w:p>
    <w:p w14:paraId="0FA80CE4" w14:textId="77777777" w:rsidR="00915DB9" w:rsidRDefault="00915DB9" w:rsidP="00915DB9">
      <w:pPr>
        <w:pStyle w:val="ListParagraph"/>
        <w:numPr>
          <w:ilvl w:val="0"/>
          <w:numId w:val="16"/>
        </w:numPr>
        <w:tabs>
          <w:tab w:val="left" w:pos="1230"/>
          <w:tab w:val="left" w:pos="2355"/>
        </w:tabs>
      </w:pPr>
      <w:r>
        <w:t>the person to whom the activity has been outsourced/delegated.</w:t>
      </w:r>
    </w:p>
    <w:p w14:paraId="3D032E3E" w14:textId="77777777" w:rsidR="00915DB9" w:rsidRDefault="00915DB9" w:rsidP="002361F7">
      <w:pPr>
        <w:tabs>
          <w:tab w:val="left" w:pos="1230"/>
          <w:tab w:val="left" w:pos="2355"/>
        </w:tabs>
      </w:pPr>
    </w:p>
    <w:p w14:paraId="3E11C8D4" w14:textId="77777777" w:rsidR="002361F7" w:rsidRDefault="002361F7" w:rsidP="002361F7">
      <w:pPr>
        <w:tabs>
          <w:tab w:val="left" w:pos="1230"/>
          <w:tab w:val="left" w:pos="2355"/>
        </w:tabs>
      </w:pPr>
    </w:p>
    <w:p w14:paraId="4B5251B8" w14:textId="77777777" w:rsidR="00915DB9" w:rsidRPr="00072920" w:rsidRDefault="00915DB9" w:rsidP="00915DB9">
      <w:pPr>
        <w:shd w:val="clear" w:color="auto" w:fill="087DBA" w:themeFill="accent2"/>
        <w:tabs>
          <w:tab w:val="left" w:pos="1230"/>
          <w:tab w:val="left" w:pos="2355"/>
        </w:tabs>
        <w:rPr>
          <w:b/>
          <w:color w:val="FFFFFF" w:themeColor="text2"/>
          <w:sz w:val="36"/>
          <w:szCs w:val="40"/>
        </w:rPr>
      </w:pPr>
      <w:r w:rsidRPr="00072920">
        <w:rPr>
          <w:b/>
          <w:color w:val="FFFFFF" w:themeColor="text2"/>
          <w:sz w:val="36"/>
          <w:szCs w:val="40"/>
        </w:rPr>
        <w:t>Section C     The type of funds to which the applicant wishes to provides services</w:t>
      </w:r>
    </w:p>
    <w:p w14:paraId="3015DE7B" w14:textId="08E701D2" w:rsidR="00915DB9" w:rsidRDefault="00915DB9" w:rsidP="002361F7">
      <w:pPr>
        <w:tabs>
          <w:tab w:val="left" w:pos="1350"/>
        </w:tabs>
      </w:pPr>
      <w:r>
        <w:br/>
      </w:r>
      <w:r w:rsidRPr="00915DB9">
        <w:t>In relation to the anticipated funds, are they expected to be:</w:t>
      </w:r>
    </w:p>
    <w:p w14:paraId="5204D7F8" w14:textId="77777777" w:rsidR="00915DB9" w:rsidRDefault="00915DB9" w:rsidP="002361F7">
      <w:pPr>
        <w:tabs>
          <w:tab w:val="left" w:pos="1350"/>
        </w:tabs>
      </w:pPr>
      <w:r>
        <w:t xml:space="preserve">C.1 </w:t>
      </w:r>
      <w:r w:rsidRPr="004473B5">
        <w:t>Closed</w:t>
      </w:r>
      <w:r>
        <w:t>-ended</w:t>
      </w:r>
      <w:r w:rsidRPr="004473B5">
        <w:t xml:space="preserve"> </w:t>
      </w:r>
      <w:r>
        <w:t>and for what period</w:t>
      </w:r>
      <w:r w:rsidRPr="004473B5">
        <w:t>?</w:t>
      </w:r>
    </w:p>
    <w:tbl>
      <w:tblPr>
        <w:tblStyle w:val="TableGrid"/>
        <w:tblW w:w="0" w:type="auto"/>
        <w:tblLook w:val="04A0" w:firstRow="1" w:lastRow="0" w:firstColumn="1" w:lastColumn="0" w:noHBand="0" w:noVBand="1"/>
      </w:tblPr>
      <w:tblGrid>
        <w:gridCol w:w="9060"/>
      </w:tblGrid>
      <w:tr w:rsidR="00915DB9" w14:paraId="4AFC40FF" w14:textId="77777777" w:rsidTr="00915DB9">
        <w:tc>
          <w:tcPr>
            <w:tcW w:w="9060" w:type="dxa"/>
          </w:tcPr>
          <w:p w14:paraId="1EDE2348" w14:textId="77777777" w:rsidR="00915DB9" w:rsidRDefault="00915DB9" w:rsidP="002361F7">
            <w:pPr>
              <w:tabs>
                <w:tab w:val="left" w:pos="1350"/>
              </w:tab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A56472F" w14:textId="77777777" w:rsidR="00915DB9" w:rsidRDefault="00915DB9" w:rsidP="002361F7">
      <w:pPr>
        <w:tabs>
          <w:tab w:val="left" w:pos="1350"/>
        </w:tabs>
      </w:pPr>
      <w:r>
        <w:t>C.2 Following which investment strategy and investing in which type of assets?</w:t>
      </w:r>
    </w:p>
    <w:tbl>
      <w:tblPr>
        <w:tblStyle w:val="TableGrid"/>
        <w:tblW w:w="0" w:type="auto"/>
        <w:tblLook w:val="04A0" w:firstRow="1" w:lastRow="0" w:firstColumn="1" w:lastColumn="0" w:noHBand="0" w:noVBand="1"/>
      </w:tblPr>
      <w:tblGrid>
        <w:gridCol w:w="9060"/>
      </w:tblGrid>
      <w:tr w:rsidR="00915DB9" w14:paraId="6FEE8438" w14:textId="77777777" w:rsidTr="00915DB9">
        <w:trPr>
          <w:trHeight w:val="1210"/>
        </w:trPr>
        <w:tc>
          <w:tcPr>
            <w:tcW w:w="9060" w:type="dxa"/>
          </w:tcPr>
          <w:p w14:paraId="6AF5BA07" w14:textId="77777777" w:rsidR="00915DB9" w:rsidRDefault="00915DB9" w:rsidP="002361F7">
            <w:pPr>
              <w:tabs>
                <w:tab w:val="left" w:pos="1350"/>
              </w:tab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C5344EB" w14:textId="77777777" w:rsidR="00915DB9" w:rsidRDefault="00915DB9" w:rsidP="002361F7">
      <w:pPr>
        <w:tabs>
          <w:tab w:val="left" w:pos="1350"/>
        </w:tabs>
      </w:pPr>
      <w:r>
        <w:t xml:space="preserve">C.3 </w:t>
      </w:r>
      <w:r w:rsidRPr="004473B5">
        <w:t>Listed and, if so, where?</w:t>
      </w:r>
    </w:p>
    <w:tbl>
      <w:tblPr>
        <w:tblStyle w:val="TableGrid"/>
        <w:tblW w:w="0" w:type="auto"/>
        <w:tblLook w:val="04A0" w:firstRow="1" w:lastRow="0" w:firstColumn="1" w:lastColumn="0" w:noHBand="0" w:noVBand="1"/>
      </w:tblPr>
      <w:tblGrid>
        <w:gridCol w:w="9060"/>
      </w:tblGrid>
      <w:tr w:rsidR="00915DB9" w14:paraId="1C0AEF51" w14:textId="77777777" w:rsidTr="00915DB9">
        <w:tc>
          <w:tcPr>
            <w:tcW w:w="9060" w:type="dxa"/>
          </w:tcPr>
          <w:p w14:paraId="1187A67E" w14:textId="77777777" w:rsidR="00915DB9" w:rsidRDefault="00915DB9" w:rsidP="002361F7">
            <w:pPr>
              <w:tabs>
                <w:tab w:val="left" w:pos="1350"/>
              </w:tab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8BAB19" w14:textId="77777777" w:rsidR="00915DB9" w:rsidRDefault="00915DB9" w:rsidP="002361F7">
      <w:pPr>
        <w:tabs>
          <w:tab w:val="left" w:pos="1350"/>
        </w:tabs>
      </w:pPr>
      <w:r>
        <w:t xml:space="preserve">C.4 </w:t>
      </w:r>
      <w:r w:rsidRPr="00915DB9">
        <w:t>Umbrella, multi-class, feeder etc?</w:t>
      </w:r>
    </w:p>
    <w:tbl>
      <w:tblPr>
        <w:tblStyle w:val="TableGrid"/>
        <w:tblW w:w="0" w:type="auto"/>
        <w:tblLook w:val="04A0" w:firstRow="1" w:lastRow="0" w:firstColumn="1" w:lastColumn="0" w:noHBand="0" w:noVBand="1"/>
      </w:tblPr>
      <w:tblGrid>
        <w:gridCol w:w="9060"/>
      </w:tblGrid>
      <w:tr w:rsidR="00915DB9" w14:paraId="44AC1C7F" w14:textId="77777777" w:rsidTr="00915DB9">
        <w:tc>
          <w:tcPr>
            <w:tcW w:w="9060" w:type="dxa"/>
          </w:tcPr>
          <w:p w14:paraId="0B2FD286" w14:textId="77777777" w:rsidR="00915DB9" w:rsidRDefault="00915DB9" w:rsidP="002361F7">
            <w:pPr>
              <w:tabs>
                <w:tab w:val="left" w:pos="1350"/>
              </w:tab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CE085C" w14:textId="77777777" w:rsidR="00915DB9" w:rsidRDefault="00915DB9" w:rsidP="002361F7">
      <w:pPr>
        <w:tabs>
          <w:tab w:val="left" w:pos="1350"/>
        </w:tabs>
      </w:pPr>
      <w:r>
        <w:br w:type="page"/>
      </w:r>
    </w:p>
    <w:p w14:paraId="10236B32" w14:textId="77777777" w:rsidR="00915DB9" w:rsidRDefault="00915DB9" w:rsidP="002361F7">
      <w:pPr>
        <w:tabs>
          <w:tab w:val="left" w:pos="1350"/>
        </w:tabs>
      </w:pPr>
      <w:r>
        <w:lastRenderedPageBreak/>
        <w:t xml:space="preserve">C.5 </w:t>
      </w:r>
      <w:r w:rsidRPr="004473B5">
        <w:t>Anticipated vol</w:t>
      </w:r>
      <w:r>
        <w:t>ume of the f</w:t>
      </w:r>
      <w:r w:rsidRPr="004473B5">
        <w:t xml:space="preserve">und </w:t>
      </w:r>
      <w:r>
        <w:t>activity</w:t>
      </w:r>
      <w:r w:rsidRPr="004473B5">
        <w:t>?</w:t>
      </w:r>
    </w:p>
    <w:tbl>
      <w:tblPr>
        <w:tblStyle w:val="TableGrid"/>
        <w:tblW w:w="0" w:type="auto"/>
        <w:tblLook w:val="04A0" w:firstRow="1" w:lastRow="0" w:firstColumn="1" w:lastColumn="0" w:noHBand="0" w:noVBand="1"/>
      </w:tblPr>
      <w:tblGrid>
        <w:gridCol w:w="9060"/>
      </w:tblGrid>
      <w:tr w:rsidR="00915DB9" w14:paraId="17D15247" w14:textId="77777777" w:rsidTr="00915DB9">
        <w:tc>
          <w:tcPr>
            <w:tcW w:w="9060" w:type="dxa"/>
          </w:tcPr>
          <w:p w14:paraId="39D4125D" w14:textId="77777777" w:rsidR="00915DB9" w:rsidRDefault="00915DB9" w:rsidP="002361F7">
            <w:pPr>
              <w:tabs>
                <w:tab w:val="left" w:pos="1350"/>
              </w:tab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0C22D" w14:textId="77777777" w:rsidR="00EA3839" w:rsidRDefault="00EA3839" w:rsidP="002361F7">
      <w:pPr>
        <w:tabs>
          <w:tab w:val="left" w:pos="1350"/>
        </w:tabs>
      </w:pPr>
    </w:p>
    <w:p w14:paraId="544E3520" w14:textId="1F6EA19D" w:rsidR="00915DB9" w:rsidRDefault="00915DB9" w:rsidP="002361F7">
      <w:pPr>
        <w:tabs>
          <w:tab w:val="left" w:pos="1350"/>
        </w:tabs>
      </w:pPr>
      <w:r>
        <w:t xml:space="preserve">C.6 </w:t>
      </w:r>
      <w:r w:rsidR="00085625">
        <w:t>A</w:t>
      </w:r>
      <w:r w:rsidRPr="004473B5">
        <w:t>ny further information which may be of assistance in describing the fund type.</w:t>
      </w:r>
    </w:p>
    <w:tbl>
      <w:tblPr>
        <w:tblStyle w:val="TableGrid"/>
        <w:tblW w:w="0" w:type="auto"/>
        <w:tblLook w:val="04A0" w:firstRow="1" w:lastRow="0" w:firstColumn="1" w:lastColumn="0" w:noHBand="0" w:noVBand="1"/>
      </w:tblPr>
      <w:tblGrid>
        <w:gridCol w:w="9060"/>
      </w:tblGrid>
      <w:tr w:rsidR="00915DB9" w14:paraId="081B3A14" w14:textId="77777777" w:rsidTr="00915DB9">
        <w:trPr>
          <w:trHeight w:val="1789"/>
        </w:trPr>
        <w:tc>
          <w:tcPr>
            <w:tcW w:w="9060" w:type="dxa"/>
          </w:tcPr>
          <w:p w14:paraId="5758E377" w14:textId="77777777" w:rsidR="00915DB9" w:rsidRDefault="00915DB9" w:rsidP="002361F7">
            <w:pPr>
              <w:tabs>
                <w:tab w:val="left" w:pos="1350"/>
              </w:tab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8FCFAF" w14:textId="77777777" w:rsidR="00B30EAF" w:rsidRDefault="00B30EAF" w:rsidP="002361F7">
      <w:pPr>
        <w:tabs>
          <w:tab w:val="left" w:pos="1350"/>
        </w:tabs>
      </w:pPr>
    </w:p>
    <w:p w14:paraId="031F2BD1" w14:textId="77777777" w:rsidR="00B30EAF" w:rsidRPr="00B30EAF" w:rsidRDefault="00B30EAF" w:rsidP="00B30EAF"/>
    <w:p w14:paraId="5DE0B017" w14:textId="77777777" w:rsidR="00B30EAF" w:rsidRPr="00B30EAF" w:rsidRDefault="00B30EAF" w:rsidP="00B30EAF"/>
    <w:p w14:paraId="0FD040EC" w14:textId="77777777" w:rsidR="00B30EAF" w:rsidRPr="00B30EAF" w:rsidRDefault="00B30EAF" w:rsidP="00B30EAF"/>
    <w:p w14:paraId="43574AB1" w14:textId="77777777" w:rsidR="00B30EAF" w:rsidRPr="00B30EAF" w:rsidRDefault="00B30EAF" w:rsidP="00B30EAF"/>
    <w:p w14:paraId="06D9418B" w14:textId="77777777" w:rsidR="00B30EAF" w:rsidRPr="00B30EAF" w:rsidRDefault="00B30EAF" w:rsidP="00B30EAF"/>
    <w:p w14:paraId="57B431C9" w14:textId="77777777" w:rsidR="00B30EAF" w:rsidRPr="00B30EAF" w:rsidRDefault="00B30EAF" w:rsidP="00B30EAF"/>
    <w:p w14:paraId="36E6C004" w14:textId="77777777" w:rsidR="00B30EAF" w:rsidRPr="00B30EAF" w:rsidRDefault="00B30EAF" w:rsidP="00B30EAF"/>
    <w:p w14:paraId="4D6124AE" w14:textId="77777777" w:rsidR="00B30EAF" w:rsidRPr="00B30EAF" w:rsidRDefault="00B30EAF" w:rsidP="00B30EAF"/>
    <w:p w14:paraId="22C90F23" w14:textId="77777777" w:rsidR="00B30EAF" w:rsidRPr="00B30EAF" w:rsidRDefault="00B30EAF" w:rsidP="00B30EAF"/>
    <w:p w14:paraId="16568916" w14:textId="77777777" w:rsidR="00B30EAF" w:rsidRPr="00B30EAF" w:rsidRDefault="00B30EAF" w:rsidP="00B30EAF"/>
    <w:p w14:paraId="10D5BC87" w14:textId="77777777" w:rsidR="00B30EAF" w:rsidRPr="00B30EAF" w:rsidRDefault="00B30EAF" w:rsidP="00B30EAF"/>
    <w:p w14:paraId="72AE4EF9" w14:textId="77777777" w:rsidR="00B30EAF" w:rsidRPr="00B30EAF" w:rsidRDefault="00B30EAF" w:rsidP="00B30EAF"/>
    <w:p w14:paraId="24188EAF" w14:textId="77777777" w:rsidR="00B30EAF" w:rsidRPr="00B30EAF" w:rsidRDefault="00B30EAF" w:rsidP="00B30EAF"/>
    <w:p w14:paraId="5D269C86" w14:textId="77777777" w:rsidR="00B30EAF" w:rsidRPr="00B30EAF" w:rsidRDefault="00B30EAF" w:rsidP="00B30EAF"/>
    <w:p w14:paraId="2D4FAF6D" w14:textId="77777777" w:rsidR="00B30EAF" w:rsidRPr="00B30EAF" w:rsidRDefault="00B30EAF" w:rsidP="00B30EAF"/>
    <w:p w14:paraId="6509ADE8" w14:textId="77777777" w:rsidR="00B30EAF" w:rsidRPr="00B30EAF" w:rsidRDefault="00B30EAF" w:rsidP="00B30EAF"/>
    <w:p w14:paraId="3F6177CC" w14:textId="77777777" w:rsidR="00B30EAF" w:rsidRPr="00B30EAF" w:rsidRDefault="00B30EAF" w:rsidP="00B30EAF"/>
    <w:p w14:paraId="193D90C6" w14:textId="77777777" w:rsidR="00B30EAF" w:rsidRPr="00B30EAF" w:rsidRDefault="00B30EAF" w:rsidP="00B30EAF"/>
    <w:p w14:paraId="69E7B03A" w14:textId="77777777" w:rsidR="00B30EAF" w:rsidRPr="00B30EAF" w:rsidRDefault="00B30EAF" w:rsidP="00B30EAF"/>
    <w:p w14:paraId="78609907" w14:textId="77777777" w:rsidR="00B30EAF" w:rsidRPr="00B30EAF" w:rsidRDefault="00B30EAF" w:rsidP="00B30EAF"/>
    <w:p w14:paraId="2CDB9A54" w14:textId="77777777" w:rsidR="00B30EAF" w:rsidRPr="00B30EAF" w:rsidRDefault="00B30EAF" w:rsidP="00B30EAF"/>
    <w:p w14:paraId="7FBC5ADC" w14:textId="77777777" w:rsidR="00B30EAF" w:rsidRPr="00B30EAF" w:rsidRDefault="00B30EAF" w:rsidP="00B30EAF"/>
    <w:p w14:paraId="77F69BA9" w14:textId="77777777" w:rsidR="00B30EAF" w:rsidRPr="00B30EAF" w:rsidRDefault="00B30EAF" w:rsidP="00B30EAF"/>
    <w:p w14:paraId="4ABE9868" w14:textId="77777777" w:rsidR="00B30EAF" w:rsidRDefault="00B30EAF" w:rsidP="00B30EAF"/>
    <w:p w14:paraId="0CE9AAEC" w14:textId="77777777" w:rsidR="00B30EAF" w:rsidRDefault="00B30EAF" w:rsidP="00B30EAF">
      <w:r>
        <w:br w:type="page"/>
      </w:r>
    </w:p>
    <w:p w14:paraId="7B4ECABD" w14:textId="77777777" w:rsidR="00B30EAF" w:rsidRPr="00072920" w:rsidRDefault="00B30EAF" w:rsidP="00B30EAF">
      <w:pPr>
        <w:shd w:val="clear" w:color="auto" w:fill="087DBA" w:themeFill="accent2"/>
        <w:rPr>
          <w:b/>
          <w:color w:val="FFFFFF" w:themeColor="text2"/>
          <w:sz w:val="36"/>
          <w:szCs w:val="40"/>
        </w:rPr>
      </w:pPr>
      <w:r w:rsidRPr="00072920">
        <w:rPr>
          <w:b/>
          <w:color w:val="FFFFFF" w:themeColor="text2"/>
          <w:sz w:val="36"/>
          <w:szCs w:val="40"/>
        </w:rPr>
        <w:lastRenderedPageBreak/>
        <w:t>Section D       Declaration</w:t>
      </w:r>
    </w:p>
    <w:p w14:paraId="18C4BEE8" w14:textId="723AC598" w:rsidR="00B30EAF" w:rsidRPr="00B30EAF" w:rsidRDefault="00B30EAF" w:rsidP="00B30EAF">
      <w:pPr>
        <w:pStyle w:val="BodyText"/>
        <w:keepNext/>
        <w:keepLines/>
        <w:rPr>
          <w:rFonts w:asciiTheme="minorHAnsi" w:hAnsiTheme="minorHAnsi"/>
        </w:rPr>
      </w:pPr>
      <w:r>
        <w:br/>
      </w:r>
      <w:r w:rsidRPr="00B30EAF">
        <w:rPr>
          <w:rFonts w:asciiTheme="minorHAnsi" w:hAnsiTheme="minorHAnsi"/>
        </w:rPr>
        <w:t xml:space="preserve">The </w:t>
      </w:r>
      <w:r w:rsidR="00A37525">
        <w:rPr>
          <w:rFonts w:asciiTheme="minorHAnsi" w:hAnsiTheme="minorHAnsi"/>
        </w:rPr>
        <w:t>a</w:t>
      </w:r>
      <w:r w:rsidRPr="00B30EAF">
        <w:rPr>
          <w:rFonts w:asciiTheme="minorHAnsi" w:hAnsiTheme="minorHAnsi"/>
        </w:rPr>
        <w:t>ppl</w:t>
      </w:r>
      <w:r>
        <w:rPr>
          <w:rFonts w:asciiTheme="minorHAnsi" w:hAnsiTheme="minorHAnsi"/>
        </w:rPr>
        <w:t>icant is required to notify the JFSC</w:t>
      </w:r>
      <w:r w:rsidRPr="00B30EAF">
        <w:rPr>
          <w:rFonts w:asciiTheme="minorHAnsi" w:hAnsiTheme="minorHAnsi"/>
        </w:rPr>
        <w:t xml:space="preserve"> immediately of:</w:t>
      </w:r>
    </w:p>
    <w:p w14:paraId="4EDC82B4" w14:textId="54DD1D53" w:rsidR="00B30EAF" w:rsidRPr="00B30EAF" w:rsidRDefault="00B30EAF" w:rsidP="00B30EAF">
      <w:pPr>
        <w:pStyle w:val="ListParagraph"/>
        <w:numPr>
          <w:ilvl w:val="0"/>
          <w:numId w:val="17"/>
        </w:numPr>
      </w:pPr>
      <w:r w:rsidRPr="00B30EAF">
        <w:t>any other information which it considers relevant to this application; and</w:t>
      </w:r>
    </w:p>
    <w:p w14:paraId="7C8F049C" w14:textId="5B70A4C1" w:rsidR="00B30EAF" w:rsidRDefault="00B30EAF" w:rsidP="00B30EAF">
      <w:pPr>
        <w:pStyle w:val="ListParagraph"/>
        <w:numPr>
          <w:ilvl w:val="0"/>
          <w:numId w:val="17"/>
        </w:numPr>
      </w:pPr>
      <w:r w:rsidRPr="00B30EAF">
        <w:t xml:space="preserve">any significant changes in the information provided in this application form which occur after the date of submission of the form and prior to the </w:t>
      </w:r>
      <w:r w:rsidR="00A37525">
        <w:t>a</w:t>
      </w:r>
      <w:r w:rsidRPr="00B30EAF">
        <w:t>pplicant receivin</w:t>
      </w:r>
      <w:r>
        <w:t xml:space="preserve">g notification of </w:t>
      </w:r>
      <w:r w:rsidR="00EB7460">
        <w:t>the JFSC’s</w:t>
      </w:r>
      <w:r w:rsidR="00085625">
        <w:t xml:space="preserve"> </w:t>
      </w:r>
      <w:r w:rsidRPr="00B30EAF">
        <w:t>decision concerning the application.</w:t>
      </w:r>
    </w:p>
    <w:p w14:paraId="15B0D0FB" w14:textId="0101B40D" w:rsidR="00B30EAF" w:rsidRDefault="007B2F9C" w:rsidP="00B30EAF">
      <w:pPr>
        <w:rPr>
          <w:b/>
        </w:rPr>
      </w:pPr>
      <w:r>
        <w:rPr>
          <w:b/>
        </w:rPr>
        <w:t>(THE ATTENTION OF SIGNATORIES IS DRAWN TO REGULAT</w:t>
      </w:r>
      <w:r w:rsidR="00693D57">
        <w:rPr>
          <w:b/>
        </w:rPr>
        <w:t>I</w:t>
      </w:r>
      <w:r>
        <w:rPr>
          <w:b/>
        </w:rPr>
        <w:t xml:space="preserve">ON </w:t>
      </w:r>
      <w:r w:rsidR="00693D57">
        <w:rPr>
          <w:b/>
        </w:rPr>
        <w:t>23 OF THE</w:t>
      </w:r>
      <w:r w:rsidR="00E021AD">
        <w:rPr>
          <w:b/>
        </w:rPr>
        <w:t xml:space="preserve"> R</w:t>
      </w:r>
      <w:r w:rsidR="00693D57">
        <w:rPr>
          <w:b/>
        </w:rPr>
        <w:t>EGULATIONS).</w:t>
      </w:r>
    </w:p>
    <w:p w14:paraId="3B4DEDD9" w14:textId="77777777" w:rsidR="00B30EAF" w:rsidRDefault="00B30EAF" w:rsidP="00B30EAF">
      <w:pPr>
        <w:pStyle w:val="BodyText"/>
        <w:keepNext/>
        <w:keepLines/>
        <w:rPr>
          <w:rFonts w:asciiTheme="minorHAnsi" w:hAnsiTheme="minorHAnsi"/>
        </w:rPr>
      </w:pPr>
      <w:r w:rsidRPr="00B30EAF">
        <w:rPr>
          <w:rFonts w:asciiTheme="minorHAnsi" w:hAnsiTheme="minorHAnsi"/>
        </w:rPr>
        <w:t xml:space="preserve">We declare that the information given in Sections A-C above are complete and correct to the best of our knowledge at the time of the application and that there are no other material facts of which the </w:t>
      </w:r>
      <w:r>
        <w:rPr>
          <w:rFonts w:asciiTheme="minorHAnsi" w:hAnsiTheme="minorHAnsi"/>
        </w:rPr>
        <w:t>JFSC</w:t>
      </w:r>
      <w:r w:rsidRPr="00B30EAF">
        <w:rPr>
          <w:rFonts w:asciiTheme="minorHAnsi" w:hAnsiTheme="minorHAnsi"/>
        </w:rPr>
        <w:t xml:space="preserve"> should be aware.</w:t>
      </w:r>
    </w:p>
    <w:p w14:paraId="37AA6E4E" w14:textId="77777777" w:rsidR="00B30EAF" w:rsidRDefault="00B30EAF" w:rsidP="00B30EAF">
      <w:pPr>
        <w:pStyle w:val="BodyText"/>
        <w:keepNext/>
        <w:keepLines/>
        <w:rPr>
          <w:rFonts w:asciiTheme="minorHAnsi" w:hAnsiTheme="minorHAnsi"/>
        </w:rPr>
      </w:pPr>
    </w:p>
    <w:p w14:paraId="20568353" w14:textId="7E430A3F" w:rsidR="00B30EAF" w:rsidRPr="00B30EAF" w:rsidRDefault="00B30EAF" w:rsidP="00B30EAF">
      <w:pPr>
        <w:pStyle w:val="BodyText"/>
        <w:keepNext/>
        <w:keepLines/>
        <w:rPr>
          <w:rFonts w:asciiTheme="minorHAnsi" w:hAnsiTheme="minorHAnsi"/>
        </w:rPr>
      </w:pPr>
      <w:r w:rsidRPr="00B30EAF">
        <w:rPr>
          <w:rFonts w:asciiTheme="minorHAnsi" w:hAnsiTheme="minorHAnsi"/>
        </w:rPr>
        <w:t xml:space="preserve">This application form must be signed by of the </w:t>
      </w:r>
      <w:r w:rsidR="00A37525">
        <w:rPr>
          <w:rFonts w:asciiTheme="minorHAnsi" w:hAnsiTheme="minorHAnsi"/>
        </w:rPr>
        <w:t>a</w:t>
      </w:r>
      <w:r w:rsidRPr="00B30EAF">
        <w:rPr>
          <w:rFonts w:asciiTheme="minorHAnsi" w:hAnsiTheme="minorHAnsi"/>
        </w:rPr>
        <w:t>pplicant</w:t>
      </w:r>
      <w:r w:rsidR="00085625">
        <w:rPr>
          <w:rFonts w:asciiTheme="minorHAnsi" w:hAnsiTheme="minorHAnsi"/>
        </w:rPr>
        <w:t>’s directors</w:t>
      </w:r>
      <w:r w:rsidRPr="00B30EAF">
        <w:rPr>
          <w:rFonts w:asciiTheme="minorHAnsi" w:hAnsiTheme="minorHAnsi"/>
        </w:rPr>
        <w:t>.</w:t>
      </w:r>
    </w:p>
    <w:tbl>
      <w:tblPr>
        <w:tblStyle w:val="TableGrid"/>
        <w:tblpPr w:leftFromText="180" w:rightFromText="180" w:vertAnchor="text" w:horzAnchor="margin" w:tblpXSpec="right" w:tblpY="-44"/>
        <w:tblW w:w="0" w:type="auto"/>
        <w:tblLook w:val="04A0" w:firstRow="1" w:lastRow="0" w:firstColumn="1" w:lastColumn="0" w:noHBand="0" w:noVBand="1"/>
      </w:tblPr>
      <w:tblGrid>
        <w:gridCol w:w="6938"/>
      </w:tblGrid>
      <w:tr w:rsidR="00B30EAF" w14:paraId="3080C89D" w14:textId="77777777" w:rsidTr="00B30EAF">
        <w:tc>
          <w:tcPr>
            <w:tcW w:w="6938" w:type="dxa"/>
          </w:tcPr>
          <w:p w14:paraId="31F8CA97" w14:textId="77777777" w:rsidR="00B30EAF" w:rsidRDefault="00B30EAF" w:rsidP="00B30EA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9D0CFE" w14:textId="77777777" w:rsidR="00B30EAF" w:rsidRPr="00B30EAF" w:rsidRDefault="00B30EAF" w:rsidP="00B30EAF">
      <w:r w:rsidRPr="00B30EAF">
        <w:t xml:space="preserve">For and on behalf of: </w:t>
      </w:r>
    </w:p>
    <w:p w14:paraId="3F0863EF" w14:textId="77777777" w:rsidR="00B30EAF" w:rsidRPr="00B30EAF" w:rsidRDefault="00B30EAF" w:rsidP="00B30EAF"/>
    <w:tbl>
      <w:tblPr>
        <w:tblStyle w:val="TableGrid"/>
        <w:tblW w:w="9072" w:type="dxa"/>
        <w:tblInd w:w="-5" w:type="dxa"/>
        <w:tblLook w:val="04A0" w:firstRow="1" w:lastRow="0" w:firstColumn="1" w:lastColumn="0" w:noHBand="0" w:noVBand="1"/>
      </w:tblPr>
      <w:tblGrid>
        <w:gridCol w:w="1968"/>
        <w:gridCol w:w="3561"/>
        <w:gridCol w:w="3543"/>
      </w:tblGrid>
      <w:tr w:rsidR="00B30EAF" w14:paraId="5F342E9D" w14:textId="77777777" w:rsidTr="006D47D7">
        <w:trPr>
          <w:trHeight w:val="393"/>
        </w:trPr>
        <w:tc>
          <w:tcPr>
            <w:tcW w:w="1968" w:type="dxa"/>
          </w:tcPr>
          <w:p w14:paraId="4132A321" w14:textId="77777777" w:rsidR="00B30EAF" w:rsidRDefault="00B30EAF"/>
        </w:tc>
        <w:tc>
          <w:tcPr>
            <w:tcW w:w="3561" w:type="dxa"/>
          </w:tcPr>
          <w:p w14:paraId="4EA8F2DE" w14:textId="77777777" w:rsidR="00B30EAF" w:rsidRDefault="00B30EAF">
            <w:r>
              <w:t>Signatory 1</w:t>
            </w:r>
          </w:p>
        </w:tc>
        <w:tc>
          <w:tcPr>
            <w:tcW w:w="3543" w:type="dxa"/>
          </w:tcPr>
          <w:p w14:paraId="427A0C3C" w14:textId="77777777" w:rsidR="00B30EAF" w:rsidRDefault="00B30EAF">
            <w:r>
              <w:t>Signatory 2</w:t>
            </w:r>
          </w:p>
        </w:tc>
      </w:tr>
      <w:tr w:rsidR="00B30EAF" w14:paraId="2C866DDE" w14:textId="77777777" w:rsidTr="00B30EAF">
        <w:tc>
          <w:tcPr>
            <w:tcW w:w="1968" w:type="dxa"/>
          </w:tcPr>
          <w:p w14:paraId="6FED2E8D" w14:textId="77777777" w:rsidR="00B30EAF" w:rsidRDefault="00B30EAF">
            <w:r>
              <w:t>Signatures:</w:t>
            </w:r>
          </w:p>
        </w:tc>
        <w:tc>
          <w:tcPr>
            <w:tcW w:w="3561" w:type="dxa"/>
          </w:tcPr>
          <w:p w14:paraId="791FB82D" w14:textId="77777777" w:rsidR="00B30EAF" w:rsidRDefault="00B30EA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3" w:type="dxa"/>
          </w:tcPr>
          <w:p w14:paraId="50E99859" w14:textId="77777777" w:rsidR="00B30EAF" w:rsidRDefault="00B30EA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EAF" w14:paraId="4138FEAA" w14:textId="77777777" w:rsidTr="00B30EAF">
        <w:tc>
          <w:tcPr>
            <w:tcW w:w="1968" w:type="dxa"/>
          </w:tcPr>
          <w:p w14:paraId="3C31A7D4" w14:textId="77777777" w:rsidR="00B30EAF" w:rsidRDefault="00B30EAF">
            <w:r>
              <w:t>Names:</w:t>
            </w:r>
          </w:p>
        </w:tc>
        <w:tc>
          <w:tcPr>
            <w:tcW w:w="3561" w:type="dxa"/>
          </w:tcPr>
          <w:p w14:paraId="5800431C" w14:textId="77777777" w:rsidR="00B30EAF" w:rsidRDefault="00B30EA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3" w:type="dxa"/>
          </w:tcPr>
          <w:p w14:paraId="1D1B73DF" w14:textId="77777777" w:rsidR="00B30EAF" w:rsidRDefault="00B30EA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EAF" w14:paraId="1D57A0BC" w14:textId="77777777" w:rsidTr="00B30EAF">
        <w:tc>
          <w:tcPr>
            <w:tcW w:w="1968" w:type="dxa"/>
          </w:tcPr>
          <w:p w14:paraId="428E92A1" w14:textId="77777777" w:rsidR="00B30EAF" w:rsidRDefault="00B30EAF">
            <w:r>
              <w:t>Positions:</w:t>
            </w:r>
          </w:p>
        </w:tc>
        <w:tc>
          <w:tcPr>
            <w:tcW w:w="3561" w:type="dxa"/>
          </w:tcPr>
          <w:p w14:paraId="729C0047" w14:textId="77777777" w:rsidR="00B30EAF" w:rsidRDefault="00B30EA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3" w:type="dxa"/>
          </w:tcPr>
          <w:p w14:paraId="65C3A32B" w14:textId="77777777" w:rsidR="00B30EAF" w:rsidRDefault="00B30EA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EAF" w14:paraId="59D72C1B" w14:textId="77777777" w:rsidTr="00B30EAF">
        <w:tc>
          <w:tcPr>
            <w:tcW w:w="1968" w:type="dxa"/>
          </w:tcPr>
          <w:p w14:paraId="45BE064B" w14:textId="77777777" w:rsidR="00B30EAF" w:rsidRDefault="00B30EAF">
            <w:r>
              <w:t>Date:</w:t>
            </w:r>
          </w:p>
        </w:tc>
        <w:tc>
          <w:tcPr>
            <w:tcW w:w="3561" w:type="dxa"/>
          </w:tcPr>
          <w:p w14:paraId="2604355A" w14:textId="77777777" w:rsidR="00B30EAF" w:rsidRDefault="00B30EA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3" w:type="dxa"/>
          </w:tcPr>
          <w:p w14:paraId="0A7F89D3" w14:textId="77777777" w:rsidR="00B30EAF" w:rsidRDefault="00B30EA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EC3FA73" w14:textId="77777777" w:rsidR="00050534" w:rsidRDefault="00050534" w:rsidP="00050534"/>
    <w:p w14:paraId="2F6BE42C" w14:textId="77777777" w:rsidR="00050534" w:rsidRDefault="00050534" w:rsidP="00050534">
      <w:r>
        <w:t>Note:</w:t>
      </w:r>
    </w:p>
    <w:p w14:paraId="591D3005" w14:textId="29C6A2FD" w:rsidR="00050534" w:rsidRPr="00050534" w:rsidRDefault="00050534" w:rsidP="00050534">
      <w:r w:rsidRPr="00050534">
        <w:t xml:space="preserve">If it is preferred that during the period when this application is being considered, any correspondence relating only to application should be addressed to someone other than the person named in </w:t>
      </w:r>
      <w:r w:rsidRPr="00050534">
        <w:fldChar w:fldCharType="begin"/>
      </w:r>
      <w:r w:rsidRPr="00050534">
        <w:instrText xml:space="preserve"> REF _Ref321382001 \r \h </w:instrText>
      </w:r>
      <w:r w:rsidRPr="00050534">
        <w:fldChar w:fldCharType="separate"/>
      </w:r>
      <w:r w:rsidRPr="00050534">
        <w:t>B.1</w:t>
      </w:r>
      <w:r w:rsidRPr="00050534">
        <w:fldChar w:fldCharType="end"/>
      </w:r>
      <w:r w:rsidRPr="00050534">
        <w:t xml:space="preserve"> above, give details below:</w:t>
      </w:r>
    </w:p>
    <w:tbl>
      <w:tblPr>
        <w:tblStyle w:val="TableGrid"/>
        <w:tblW w:w="0" w:type="auto"/>
        <w:tblLook w:val="04A0" w:firstRow="1" w:lastRow="0" w:firstColumn="1" w:lastColumn="0" w:noHBand="0" w:noVBand="1"/>
      </w:tblPr>
      <w:tblGrid>
        <w:gridCol w:w="9060"/>
      </w:tblGrid>
      <w:tr w:rsidR="00050534" w14:paraId="47BFC85C" w14:textId="77777777" w:rsidTr="00050534">
        <w:trPr>
          <w:trHeight w:val="2357"/>
        </w:trPr>
        <w:tc>
          <w:tcPr>
            <w:tcW w:w="9060" w:type="dxa"/>
          </w:tcPr>
          <w:p w14:paraId="4FC806F5" w14:textId="77777777" w:rsidR="00050534" w:rsidRDefault="00050534" w:rsidP="0005053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37645B8" w14:textId="77777777" w:rsidR="00050534" w:rsidRPr="00B30EAF" w:rsidRDefault="00050534" w:rsidP="00050534"/>
    <w:sectPr w:rsidR="00050534" w:rsidRPr="00B30EAF" w:rsidSect="001A5F11">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D1147" w14:textId="77777777" w:rsidR="00A50D0A" w:rsidRDefault="00A50D0A">
      <w:pPr>
        <w:spacing w:after="0"/>
      </w:pPr>
      <w:r>
        <w:separator/>
      </w:r>
    </w:p>
  </w:endnote>
  <w:endnote w:type="continuationSeparator" w:id="0">
    <w:p w14:paraId="668CD38A" w14:textId="77777777" w:rsidR="00A50D0A" w:rsidRDefault="00A50D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17418" w14:textId="2DBEBBCF" w:rsidR="00A50D0A" w:rsidRPr="00920DF7" w:rsidRDefault="00A50D0A"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Pr>
        <w:b/>
        <w:noProof/>
      </w:rPr>
      <w:t>10</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Pr>
        <w:b/>
        <w:noProof/>
      </w:rPr>
      <w:t>10</w:t>
    </w:r>
    <w:r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6465C" w14:textId="078D55AE" w:rsidR="00A50D0A" w:rsidRPr="00920DF7" w:rsidRDefault="00A50D0A" w:rsidP="00920DF7">
    <w:pPr>
      <w:pStyle w:val="Footer"/>
    </w:pPr>
    <w:r>
      <w:rPr>
        <w:noProof/>
        <w:lang w:eastAsia="en-GB"/>
      </w:rPr>
      <mc:AlternateContent>
        <mc:Choice Requires="wps">
          <w:drawing>
            <wp:anchor distT="0" distB="0" distL="114300" distR="114300" simplePos="0" relativeHeight="251658239" behindDoc="1" locked="0" layoutInCell="1" allowOverlap="1" wp14:anchorId="648FC31B" wp14:editId="1B64203D">
              <wp:simplePos x="0" y="0"/>
              <wp:positionH relativeFrom="margin">
                <wp:align>center</wp:align>
              </wp:positionH>
              <wp:positionV relativeFrom="bottomMargin">
                <wp:align>center</wp:align>
              </wp:positionV>
              <wp:extent cx="933450" cy="332105"/>
              <wp:effectExtent l="0" t="0" r="0" b="0"/>
              <wp:wrapNone/>
              <wp:docPr id="1" name="Text Box 1"/>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652E3F0" w14:textId="74B48080" w:rsidR="00A50D0A" w:rsidRDefault="00224EEF" w:rsidP="00224EEF">
                          <w:pPr>
                            <w:spacing w:after="0"/>
                            <w:jc w:val="center"/>
                          </w:pPr>
                          <w:r>
                            <w:fldChar w:fldCharType="begin" w:fldLock="1"/>
                          </w:r>
                          <w:r>
                            <w:instrText xml:space="preserve"> DOCPROPERTY bjFooterPrimaryTextBox \* MERGEFORMAT </w:instrText>
                          </w:r>
                          <w:r>
                            <w:fldChar w:fldCharType="separate"/>
                          </w:r>
                          <w:r>
                            <w:rPr>
                              <w:rFonts w:cs="Calibri"/>
                              <w:color w:val="087DBA"/>
                              <w:sz w:val="20"/>
                            </w:rPr>
                            <w:t xml:space="preserve"> </w:t>
                          </w:r>
                          <w:r w:rsidRPr="00224EEF">
                            <w:rPr>
                              <w:rFonts w:cs="Calibri"/>
                              <w:b/>
                              <w:color w:val="087DBA"/>
                              <w:sz w:val="18"/>
                            </w:rPr>
                            <w:t xml:space="preserve">Unrestricted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648FC31B" id="_x0000_t202" coordsize="21600,21600" o:spt="202" path="m,l,21600r21600,l21600,xe">
              <v:stroke joinstyle="miter"/>
              <v:path gradientshapeok="t" o:connecttype="rect"/>
            </v:shapetype>
            <v:shape id="Text Box 1" o:spid="_x0000_s1027" type="#_x0000_t202" style="position:absolute;margin-left:0;margin-top:0;width:73.5pt;height:26.15pt;z-index:-25165824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" filled="f" stroked="f" strokeweight=".5pt">
              <v:textbox style="mso-fit-shape-to-text:t">
                <w:txbxContent>
                  <w:p w14:paraId="5652E3F0" w14:textId="74B48080" w:rsidR="00A50D0A" w:rsidRDefault="00224EEF" w:rsidP="00224EEF">
                    <w:pPr>
                      <w:spacing w:after="0"/>
                      <w:jc w:val="center"/>
                    </w:pPr>
                    <w:r>
                      <w:fldChar w:fldCharType="begin" w:fldLock="1"/>
                    </w:r>
                    <w:r>
                      <w:instrText xml:space="preserve"> DOCPROPERTY bjFooterPrimaryTextBox \* MERGEFORMAT </w:instrText>
                    </w:r>
                    <w:r>
                      <w:fldChar w:fldCharType="separate"/>
                    </w:r>
                    <w:r>
                      <w:rPr>
                        <w:rFonts w:cs="Calibri"/>
                        <w:color w:val="087DBA"/>
                        <w:sz w:val="20"/>
                      </w:rPr>
                      <w:t xml:space="preserve"> </w:t>
                    </w:r>
                    <w:r w:rsidRPr="00224EEF">
                      <w:rPr>
                        <w:rFonts w:cs="Calibri"/>
                        <w:b/>
                        <w:color w:val="087DBA"/>
                        <w:sz w:val="18"/>
                      </w:rPr>
                      <w:t xml:space="preserve">Unrestricted </w:t>
                    </w:r>
                    <w:r>
                      <w:rPr>
                        <w:rFonts w:cs="Calibri"/>
                        <w:b/>
                        <w:color w:val="087DBA"/>
                        <w:sz w:val="18"/>
                      </w:rPr>
                      <w:fldChar w:fldCharType="end"/>
                    </w:r>
                  </w:p>
                </w:txbxContent>
              </v:textbox>
              <w10:wrap anchorx="margin" anchory="margin"/>
            </v:shape>
          </w:pict>
        </mc:Fallback>
      </mc:AlternateContent>
    </w:r>
    <w:r>
      <w:t>Updated 1 January 2021</w:t>
    </w: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224EEF">
      <w:rPr>
        <w:b/>
        <w:noProof/>
      </w:rPr>
      <w:t>2</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224EEF">
      <w:rPr>
        <w:b/>
        <w:noProof/>
      </w:rPr>
      <w:t>12</w:t>
    </w:r>
    <w:r w:rsidRPr="00920DF7">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345749"/>
      <w:docPartObj>
        <w:docPartGallery w:val="Page Numbers (Bottom of Page)"/>
        <w:docPartUnique/>
      </w:docPartObj>
    </w:sdtPr>
    <w:sdtEndPr/>
    <w:sdtContent>
      <w:sdt>
        <w:sdtPr>
          <w:id w:val="-1956626785"/>
          <w:docPartObj>
            <w:docPartGallery w:val="Page Numbers (Top of Page)"/>
            <w:docPartUnique/>
          </w:docPartObj>
        </w:sdtPr>
        <w:sdtEndPr/>
        <w:sdtContent>
          <w:p w14:paraId="718BE7BB" w14:textId="77777777" w:rsidR="00A50D0A" w:rsidRPr="00DF61B3" w:rsidRDefault="00A50D0A" w:rsidP="006C66D7">
            <w:pPr>
              <w:pStyle w:val="Footer"/>
              <w:rPr>
                <w:color w:val="D41C59" w:themeColor="accent4"/>
              </w:rPr>
            </w:pPr>
            <w:r>
              <w:rPr>
                <w:color w:val="D41C59" w:themeColor="accent4"/>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5E573" w14:textId="77777777" w:rsidR="00A50D0A" w:rsidRDefault="00A50D0A">
      <w:pPr>
        <w:spacing w:after="0"/>
      </w:pPr>
      <w:r>
        <w:separator/>
      </w:r>
    </w:p>
  </w:footnote>
  <w:footnote w:type="continuationSeparator" w:id="0">
    <w:p w14:paraId="578031A3" w14:textId="77777777" w:rsidR="00A50D0A" w:rsidRDefault="00A50D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FCA65" w14:textId="720F25ED" w:rsidR="00A50D0A" w:rsidRDefault="00A50D0A">
    <w:pPr>
      <w:pStyle w:val="Header"/>
    </w:pPr>
    <w:r>
      <w:rPr>
        <w:noProof/>
        <w:lang w:eastAsia="en-GB"/>
      </w:rPr>
      <mc:AlternateContent>
        <mc:Choice Requires="wps">
          <w:drawing>
            <wp:anchor distT="0" distB="0" distL="114300" distR="114300" simplePos="0" relativeHeight="251656189" behindDoc="1" locked="0" layoutInCell="1" allowOverlap="1" wp14:anchorId="4A2EE6D7" wp14:editId="4789293B">
              <wp:simplePos x="0" y="0"/>
              <wp:positionH relativeFrom="margin">
                <wp:align>center</wp:align>
              </wp:positionH>
              <wp:positionV relativeFrom="bottomMargin">
                <wp:align>center</wp:align>
              </wp:positionV>
              <wp:extent cx="933450" cy="332105"/>
              <wp:effectExtent l="0" t="0" r="0" b="0"/>
              <wp:wrapNone/>
              <wp:docPr id="3" name="Text Box 3"/>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45DDF05B" w14:textId="41B2DF24" w:rsidR="00A50D0A" w:rsidRDefault="00224EEF" w:rsidP="00224EEF">
                          <w:pPr>
                            <w:spacing w:after="0"/>
                            <w:jc w:val="center"/>
                          </w:pPr>
                          <w:r>
                            <w:fldChar w:fldCharType="begin" w:fldLock="1"/>
                          </w:r>
                          <w:r>
                            <w:instrText xml:space="preserve"> DOCPROPERTY bjFooterEvenTextBox \* MERGE</w:instrText>
                          </w:r>
                          <w:r>
                            <w:instrText xml:space="preserve">FORMAT </w:instrText>
                          </w:r>
                          <w:r>
                            <w:fldChar w:fldCharType="separate"/>
                          </w:r>
                          <w:r>
                            <w:rPr>
                              <w:rFonts w:cs="Calibri"/>
                              <w:color w:val="087DBA"/>
                              <w:sz w:val="20"/>
                            </w:rPr>
                            <w:t xml:space="preserve"> </w:t>
                          </w:r>
                          <w:r w:rsidRPr="00224EEF">
                            <w:rPr>
                              <w:rFonts w:cs="Calibri"/>
                              <w:b/>
                              <w:color w:val="087DBA"/>
                              <w:sz w:val="18"/>
                            </w:rPr>
                            <w:t xml:space="preserve">Unrestricted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4A2EE6D7" id="_x0000_t202" coordsize="21600,21600" o:spt="202" path="m,l,21600r21600,l21600,xe">
              <v:stroke joinstyle="miter"/>
              <v:path gradientshapeok="t" o:connecttype="rect"/>
            </v:shapetype>
            <v:shape id="Text Box 3" o:spid="_x0000_s1026" type="#_x0000_t202" style="position:absolute;margin-left:0;margin-top:0;width:73.5pt;height:26.15pt;z-index:-25166029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" filled="f" stroked="f" strokeweight=".5pt">
              <v:textbox style="mso-fit-shape-to-text:t">
                <w:txbxContent>
                  <w:p w14:paraId="45DDF05B" w14:textId="41B2DF24" w:rsidR="00A50D0A" w:rsidRDefault="00224EEF" w:rsidP="00224EEF">
                    <w:pPr>
                      <w:spacing w:after="0"/>
                      <w:jc w:val="center"/>
                    </w:pPr>
                    <w:r>
                      <w:fldChar w:fldCharType="begin" w:fldLock="1"/>
                    </w:r>
                    <w:r>
                      <w:instrText xml:space="preserve"> DOCPROPERTY bjFooterEvenTextBox \* MERGE</w:instrText>
                    </w:r>
                    <w:r>
                      <w:instrText xml:space="preserve">FORMAT </w:instrText>
                    </w:r>
                    <w:r>
                      <w:fldChar w:fldCharType="separate"/>
                    </w:r>
                    <w:r>
                      <w:rPr>
                        <w:rFonts w:cs="Calibri"/>
                        <w:color w:val="087DBA"/>
                        <w:sz w:val="20"/>
                      </w:rPr>
                      <w:t xml:space="preserve"> </w:t>
                    </w:r>
                    <w:r w:rsidRPr="00224EEF">
                      <w:rPr>
                        <w:rFonts w:cs="Calibri"/>
                        <w:b/>
                        <w:color w:val="087DBA"/>
                        <w:sz w:val="18"/>
                      </w:rPr>
                      <w:t xml:space="preserve">Unrestricted </w:t>
                    </w:r>
                    <w:r>
                      <w:rPr>
                        <w:rFonts w:cs="Calibri"/>
                        <w:b/>
                        <w:color w:val="087DBA"/>
                        <w:sz w:val="18"/>
                      </w:rPr>
                      <w:fldChar w:fldCharType="end"/>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87F93" w14:textId="5B7AD097" w:rsidR="00A50D0A" w:rsidRDefault="00A50D0A" w:rsidP="00C02F60">
    <w:pPr>
      <w:pStyle w:val="Header"/>
      <w:tabs>
        <w:tab w:val="clear" w:pos="4513"/>
        <w:tab w:val="clear" w:pos="9026"/>
      </w:tabs>
      <w:ind w:right="-2"/>
    </w:pPr>
    <w:r>
      <w:rPr>
        <w:noProof/>
        <w:lang w:eastAsia="en-GB"/>
      </w:rPr>
      <w:drawing>
        <wp:anchor distT="0" distB="0" distL="114300" distR="114300" simplePos="0" relativeHeight="251660288" behindDoc="0" locked="0" layoutInCell="1" allowOverlap="1" wp14:anchorId="43FD5229" wp14:editId="7FC804E3">
          <wp:simplePos x="0" y="0"/>
          <wp:positionH relativeFrom="column">
            <wp:posOffset>3694430</wp:posOffset>
          </wp:positionH>
          <wp:positionV relativeFrom="paragraph">
            <wp:posOffset>-57150</wp:posOffset>
          </wp:positionV>
          <wp:extent cx="2152015" cy="341630"/>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015" cy="341630"/>
                  </a:xfrm>
                  <a:prstGeom prst="rect">
                    <a:avLst/>
                  </a:prstGeom>
                  <a:noFill/>
                </pic:spPr>
              </pic:pic>
            </a:graphicData>
          </a:graphic>
          <wp14:sizeRelH relativeFrom="page">
            <wp14:pctWidth>0</wp14:pctWidth>
          </wp14:sizeRelH>
          <wp14:sizeRelV relativeFrom="page">
            <wp14:pctHeight>0</wp14:pctHeight>
          </wp14:sizeRelV>
        </wp:anchor>
      </w:drawing>
    </w:r>
    <w:r w:rsidRPr="00EA3839">
      <w:t xml:space="preserve"> </w:t>
    </w:r>
    <w:r w:rsidRPr="00765F15">
      <w:t>Depositary of a closed-ended private equity/ real estate AIF</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13486" w14:textId="681CAC87" w:rsidR="00A50D0A" w:rsidRDefault="00A50D0A" w:rsidP="00EE4361">
    <w:pPr>
      <w:pStyle w:val="Header"/>
    </w:pPr>
    <w:r>
      <w:rPr>
        <w:noProof/>
        <w:lang w:eastAsia="en-GB"/>
      </w:rPr>
      <mc:AlternateContent>
        <mc:Choice Requires="wps">
          <w:drawing>
            <wp:anchor distT="0" distB="0" distL="114300" distR="114300" simplePos="0" relativeHeight="251657214" behindDoc="1" locked="0" layoutInCell="1" allowOverlap="1" wp14:anchorId="2F139E5F" wp14:editId="234B8C6A">
              <wp:simplePos x="0" y="0"/>
              <wp:positionH relativeFrom="margin">
                <wp:align>center</wp:align>
              </wp:positionH>
              <wp:positionV relativeFrom="bottomMargin">
                <wp:align>center</wp:align>
              </wp:positionV>
              <wp:extent cx="933450" cy="332105"/>
              <wp:effectExtent l="0" t="0" r="0" b="0"/>
              <wp:wrapNone/>
              <wp:docPr id="2" name="Text Box 2"/>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60F8A96F" w14:textId="5144FF3B" w:rsidR="00A50D0A" w:rsidRDefault="00224EEF" w:rsidP="00224EEF">
                          <w:pPr>
                            <w:spacing w:after="0"/>
                            <w:jc w:val="center"/>
                          </w:pPr>
                          <w:r>
                            <w:fldChar w:fldCharType="begin" w:fldLock="1"/>
                          </w:r>
                          <w:r>
                            <w:instrText xml:space="preserve"> DOCPROPERTY bjFooterFirstTextBox \* MERGEFORMAT </w:instrText>
                          </w:r>
                          <w:r>
                            <w:fldChar w:fldCharType="separate"/>
                          </w:r>
                          <w:r>
                            <w:rPr>
                              <w:rFonts w:cs="Calibri"/>
                              <w:color w:val="087DBA"/>
                              <w:sz w:val="20"/>
                            </w:rPr>
                            <w:t xml:space="preserve"> </w:t>
                          </w:r>
                          <w:r w:rsidRPr="00224EEF">
                            <w:rPr>
                              <w:rFonts w:cs="Calibri"/>
                              <w:b/>
                              <w:color w:val="087DBA"/>
                              <w:sz w:val="18"/>
                            </w:rPr>
                            <w:t xml:space="preserve">Unrestricted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2F139E5F" id="_x0000_t202" coordsize="21600,21600" o:spt="202" path="m,l,21600r21600,l21600,xe">
              <v:stroke joinstyle="miter"/>
              <v:path gradientshapeok="t" o:connecttype="rect"/>
            </v:shapetype>
            <v:shape id="Text Box 2" o:spid="_x0000_s1028" type="#_x0000_t202" style="position:absolute;margin-left:0;margin-top:0;width:73.5pt;height:26.15pt;z-index:-25165926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" filled="f" stroked="f" strokeweight=".5pt">
              <v:textbox style="mso-fit-shape-to-text:t">
                <w:txbxContent>
                  <w:p w14:paraId="60F8A96F" w14:textId="5144FF3B" w:rsidR="00A50D0A" w:rsidRDefault="00224EEF" w:rsidP="00224EEF">
                    <w:pPr>
                      <w:spacing w:after="0"/>
                      <w:jc w:val="center"/>
                    </w:pPr>
                    <w:r>
                      <w:fldChar w:fldCharType="begin" w:fldLock="1"/>
                    </w:r>
                    <w:r>
                      <w:instrText xml:space="preserve"> DOCPROPERTY bjFooterFirstTextBox \* MERGEFORMAT </w:instrText>
                    </w:r>
                    <w:r>
                      <w:fldChar w:fldCharType="separate"/>
                    </w:r>
                    <w:r>
                      <w:rPr>
                        <w:rFonts w:cs="Calibri"/>
                        <w:color w:val="087DBA"/>
                        <w:sz w:val="20"/>
                      </w:rPr>
                      <w:t xml:space="preserve"> </w:t>
                    </w:r>
                    <w:r w:rsidRPr="00224EEF">
                      <w:rPr>
                        <w:rFonts w:cs="Calibri"/>
                        <w:b/>
                        <w:color w:val="087DBA"/>
                        <w:sz w:val="18"/>
                      </w:rPr>
                      <w:t xml:space="preserve">Unrestricted </w:t>
                    </w:r>
                    <w:r>
                      <w:rPr>
                        <w:rFonts w:cs="Calibri"/>
                        <w:b/>
                        <w:color w:val="087DBA"/>
                        <w:sz w:val="18"/>
                      </w:rPr>
                      <w:fldChar w:fldCharType="end"/>
                    </w:r>
                  </w:p>
                </w:txbxContent>
              </v:textbox>
              <w10:wrap anchorx="margin" anchory="margin"/>
            </v:shape>
          </w:pict>
        </mc:Fallback>
      </mc:AlternateContent>
    </w:r>
    <w:r>
      <w:rPr>
        <w:noProof/>
        <w:lang w:eastAsia="en-GB"/>
      </w:rPr>
      <w:drawing>
        <wp:anchor distT="0" distB="0" distL="114300" distR="114300" simplePos="0" relativeHeight="251659264" behindDoc="1" locked="0" layoutInCell="1" allowOverlap="1" wp14:anchorId="7BEDC09E" wp14:editId="7BEDC09F">
          <wp:simplePos x="0" y="0"/>
          <wp:positionH relativeFrom="margin">
            <wp:posOffset>-180975</wp:posOffset>
          </wp:positionH>
          <wp:positionV relativeFrom="paragraph">
            <wp:posOffset>-181610</wp:posOffset>
          </wp:positionV>
          <wp:extent cx="3203575" cy="889000"/>
          <wp:effectExtent l="0" t="0" r="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B14"/>
    <w:multiLevelType w:val="hybridMultilevel"/>
    <w:tmpl w:val="B8AC232E"/>
    <w:lvl w:ilvl="0" w:tplc="D8FA9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A4725"/>
    <w:multiLevelType w:val="multilevel"/>
    <w:tmpl w:val="0484B17E"/>
    <w:lvl w:ilvl="0">
      <w:start w:val="1"/>
      <w:numFmt w:val="upperLetter"/>
      <w:lvlText w:val="%1."/>
      <w:lvlJc w:val="left"/>
      <w:pPr>
        <w:ind w:left="0" w:firstLine="0"/>
      </w:pPr>
      <w:rPr>
        <w:rFonts w:ascii="Book Antiqua" w:hAnsi="Book Antiqua" w:hint="default"/>
      </w:rPr>
    </w:lvl>
    <w:lvl w:ilvl="1">
      <w:start w:val="1"/>
      <w:numFmt w:val="decimal"/>
      <w:lvlText w:val="%1.%2"/>
      <w:lvlJc w:val="left"/>
      <w:pPr>
        <w:ind w:left="720" w:firstLine="0"/>
      </w:pPr>
      <w:rPr>
        <w:rFonts w:ascii="Book Antiqua" w:hAnsi="Book Antiqua" w:hint="default"/>
        <w:b w:val="0"/>
        <w:i w:val="0"/>
        <w:sz w:val="20"/>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7" w15:restartNumberingAfterBreak="0">
    <w:nsid w:val="23286F69"/>
    <w:multiLevelType w:val="multilevel"/>
    <w:tmpl w:val="DF94BBA4"/>
    <w:styleLink w:val="Declaration"/>
    <w:lvl w:ilvl="0">
      <w:start w:val="1"/>
      <w:numFmt w:val="none"/>
      <w:lvlText w:val=""/>
      <w:lvlJc w:val="left"/>
      <w:pPr>
        <w:ind w:left="0" w:firstLine="0"/>
      </w:pPr>
      <w:rPr>
        <w:rFonts w:hint="default"/>
      </w:rPr>
    </w:lvl>
    <w:lvl w:ilvl="1">
      <w:start w:val="1"/>
      <w:numFmt w:val="lowerLetter"/>
      <w:lvlText w:val="%1(%2)"/>
      <w:lvlJc w:val="left"/>
      <w:pPr>
        <w:ind w:left="567" w:firstLine="0"/>
      </w:pPr>
      <w:rPr>
        <w:rFonts w:ascii="Book Antiqua" w:hAnsi="Book Antiqua" w:hint="default"/>
        <w:b w:val="0"/>
        <w:i w:val="0"/>
        <w:sz w:val="22"/>
      </w:rPr>
    </w:lvl>
    <w:lvl w:ilvl="2">
      <w:start w:val="1"/>
      <w:numFmt w:val="lowerRoman"/>
      <w:lvlText w:val="%1(%3)"/>
      <w:lvlJc w:val="left"/>
      <w:pPr>
        <w:ind w:left="709" w:firstLine="0"/>
      </w:pPr>
      <w:rPr>
        <w:rFonts w:ascii="Book Antiqua" w:hAnsi="Book Antiqua" w:hint="default"/>
        <w:b w:val="0"/>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2"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801B60"/>
    <w:multiLevelType w:val="hybridMultilevel"/>
    <w:tmpl w:val="A42CC822"/>
    <w:lvl w:ilvl="0" w:tplc="C3D2E7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2"/>
  </w:num>
  <w:num w:numId="3">
    <w:abstractNumId w:val="4"/>
  </w:num>
  <w:num w:numId="4">
    <w:abstractNumId w:val="5"/>
  </w:num>
  <w:num w:numId="5">
    <w:abstractNumId w:val="3"/>
  </w:num>
  <w:num w:numId="6">
    <w:abstractNumId w:val="14"/>
  </w:num>
  <w:num w:numId="7">
    <w:abstractNumId w:val="12"/>
  </w:num>
  <w:num w:numId="8">
    <w:abstractNumId w:val="8"/>
  </w:num>
  <w:num w:numId="9">
    <w:abstractNumId w:val="11"/>
  </w:num>
  <w:num w:numId="10">
    <w:abstractNumId w:val="10"/>
  </w:num>
  <w:num w:numId="11">
    <w:abstractNumId w:val="10"/>
  </w:num>
  <w:num w:numId="12">
    <w:abstractNumId w:val="10"/>
  </w:num>
  <w:num w:numId="13">
    <w:abstractNumId w:val="10"/>
  </w:num>
  <w:num w:numId="14">
    <w:abstractNumId w:val="9"/>
  </w:num>
  <w:num w:numId="15">
    <w:abstractNumId w:val="1"/>
  </w:num>
  <w:num w:numId="16">
    <w:abstractNumId w:val="13"/>
  </w:num>
  <w:num w:numId="17">
    <w:abstractNumId w:val="0"/>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1B3"/>
    <w:rsid w:val="00022A43"/>
    <w:rsid w:val="00023B0E"/>
    <w:rsid w:val="00046810"/>
    <w:rsid w:val="00046943"/>
    <w:rsid w:val="00050534"/>
    <w:rsid w:val="00057E3F"/>
    <w:rsid w:val="00063EA0"/>
    <w:rsid w:val="00070947"/>
    <w:rsid w:val="00070BCB"/>
    <w:rsid w:val="00072920"/>
    <w:rsid w:val="00085625"/>
    <w:rsid w:val="00086DC2"/>
    <w:rsid w:val="000948BE"/>
    <w:rsid w:val="000A6C09"/>
    <w:rsid w:val="000B5E13"/>
    <w:rsid w:val="000D276C"/>
    <w:rsid w:val="000E5B66"/>
    <w:rsid w:val="000E78CF"/>
    <w:rsid w:val="001233AD"/>
    <w:rsid w:val="00140C9D"/>
    <w:rsid w:val="00144F18"/>
    <w:rsid w:val="00154442"/>
    <w:rsid w:val="00155C36"/>
    <w:rsid w:val="0019072E"/>
    <w:rsid w:val="001A0AD8"/>
    <w:rsid w:val="001A5E8B"/>
    <w:rsid w:val="001A5F11"/>
    <w:rsid w:val="001B1255"/>
    <w:rsid w:val="001D45AA"/>
    <w:rsid w:val="001E1D9A"/>
    <w:rsid w:val="001E4B26"/>
    <w:rsid w:val="002010B9"/>
    <w:rsid w:val="002065AC"/>
    <w:rsid w:val="002125FC"/>
    <w:rsid w:val="00212602"/>
    <w:rsid w:val="0021530E"/>
    <w:rsid w:val="00224EEF"/>
    <w:rsid w:val="002361F7"/>
    <w:rsid w:val="00276EEE"/>
    <w:rsid w:val="00285C70"/>
    <w:rsid w:val="003123E5"/>
    <w:rsid w:val="00315D05"/>
    <w:rsid w:val="003376B2"/>
    <w:rsid w:val="003836AA"/>
    <w:rsid w:val="003C550B"/>
    <w:rsid w:val="003C7526"/>
    <w:rsid w:val="003D2CDA"/>
    <w:rsid w:val="003E08F8"/>
    <w:rsid w:val="003E71DC"/>
    <w:rsid w:val="003F2845"/>
    <w:rsid w:val="004076D4"/>
    <w:rsid w:val="00413DA6"/>
    <w:rsid w:val="00427242"/>
    <w:rsid w:val="00457058"/>
    <w:rsid w:val="00496F23"/>
    <w:rsid w:val="00497E20"/>
    <w:rsid w:val="004A0AA2"/>
    <w:rsid w:val="004A1BEA"/>
    <w:rsid w:val="004B5D8D"/>
    <w:rsid w:val="004F3C18"/>
    <w:rsid w:val="004F4455"/>
    <w:rsid w:val="00504259"/>
    <w:rsid w:val="0050455D"/>
    <w:rsid w:val="0050507C"/>
    <w:rsid w:val="0054729E"/>
    <w:rsid w:val="0055333D"/>
    <w:rsid w:val="00570F4B"/>
    <w:rsid w:val="00571E77"/>
    <w:rsid w:val="00580B61"/>
    <w:rsid w:val="005A5A6C"/>
    <w:rsid w:val="005B4628"/>
    <w:rsid w:val="005B538B"/>
    <w:rsid w:val="005C2528"/>
    <w:rsid w:val="005C5EFD"/>
    <w:rsid w:val="005C5F90"/>
    <w:rsid w:val="005E0D10"/>
    <w:rsid w:val="005F4F1B"/>
    <w:rsid w:val="00604BE9"/>
    <w:rsid w:val="00604C53"/>
    <w:rsid w:val="00607537"/>
    <w:rsid w:val="00614605"/>
    <w:rsid w:val="00614AA9"/>
    <w:rsid w:val="006230C1"/>
    <w:rsid w:val="00632FAB"/>
    <w:rsid w:val="00644BC9"/>
    <w:rsid w:val="00645AFD"/>
    <w:rsid w:val="0064671F"/>
    <w:rsid w:val="00652650"/>
    <w:rsid w:val="00652AC0"/>
    <w:rsid w:val="00660581"/>
    <w:rsid w:val="006675DE"/>
    <w:rsid w:val="006710A3"/>
    <w:rsid w:val="00693D57"/>
    <w:rsid w:val="006A3821"/>
    <w:rsid w:val="006B431F"/>
    <w:rsid w:val="006C66D7"/>
    <w:rsid w:val="006D41CC"/>
    <w:rsid w:val="006D47D7"/>
    <w:rsid w:val="006F690F"/>
    <w:rsid w:val="00707D5C"/>
    <w:rsid w:val="0072755D"/>
    <w:rsid w:val="00744964"/>
    <w:rsid w:val="007504EF"/>
    <w:rsid w:val="00757CF5"/>
    <w:rsid w:val="00761A2B"/>
    <w:rsid w:val="00765F15"/>
    <w:rsid w:val="007703FF"/>
    <w:rsid w:val="00772972"/>
    <w:rsid w:val="00797B96"/>
    <w:rsid w:val="007A0D20"/>
    <w:rsid w:val="007B030A"/>
    <w:rsid w:val="007B2F9C"/>
    <w:rsid w:val="007E1BF2"/>
    <w:rsid w:val="007E3CE6"/>
    <w:rsid w:val="007F045E"/>
    <w:rsid w:val="00822C76"/>
    <w:rsid w:val="00847EC0"/>
    <w:rsid w:val="008673FC"/>
    <w:rsid w:val="00872041"/>
    <w:rsid w:val="00877075"/>
    <w:rsid w:val="0088326C"/>
    <w:rsid w:val="00897B98"/>
    <w:rsid w:val="008A56EC"/>
    <w:rsid w:val="008B2B81"/>
    <w:rsid w:val="008C03AD"/>
    <w:rsid w:val="008C3220"/>
    <w:rsid w:val="008F4E5E"/>
    <w:rsid w:val="00915DB9"/>
    <w:rsid w:val="00920DF7"/>
    <w:rsid w:val="009349EC"/>
    <w:rsid w:val="00935165"/>
    <w:rsid w:val="00940A4E"/>
    <w:rsid w:val="009548EC"/>
    <w:rsid w:val="009616DA"/>
    <w:rsid w:val="00967FD5"/>
    <w:rsid w:val="00993844"/>
    <w:rsid w:val="00997261"/>
    <w:rsid w:val="009B315D"/>
    <w:rsid w:val="009B5F4E"/>
    <w:rsid w:val="009B7460"/>
    <w:rsid w:val="009F1F90"/>
    <w:rsid w:val="00A000A4"/>
    <w:rsid w:val="00A05334"/>
    <w:rsid w:val="00A34650"/>
    <w:rsid w:val="00A37525"/>
    <w:rsid w:val="00A50D0A"/>
    <w:rsid w:val="00A52EC0"/>
    <w:rsid w:val="00A53C12"/>
    <w:rsid w:val="00A75976"/>
    <w:rsid w:val="00A83AAB"/>
    <w:rsid w:val="00A947A0"/>
    <w:rsid w:val="00A9705C"/>
    <w:rsid w:val="00AA5DB2"/>
    <w:rsid w:val="00AB24B3"/>
    <w:rsid w:val="00AE0D81"/>
    <w:rsid w:val="00AE7318"/>
    <w:rsid w:val="00B0621E"/>
    <w:rsid w:val="00B20DBA"/>
    <w:rsid w:val="00B30EAF"/>
    <w:rsid w:val="00B32F38"/>
    <w:rsid w:val="00B34632"/>
    <w:rsid w:val="00B54A43"/>
    <w:rsid w:val="00B54C02"/>
    <w:rsid w:val="00B6480B"/>
    <w:rsid w:val="00B707D9"/>
    <w:rsid w:val="00B76E3F"/>
    <w:rsid w:val="00B87002"/>
    <w:rsid w:val="00B91BC7"/>
    <w:rsid w:val="00BA660C"/>
    <w:rsid w:val="00BB7846"/>
    <w:rsid w:val="00BC4A52"/>
    <w:rsid w:val="00BE5D8B"/>
    <w:rsid w:val="00C02F60"/>
    <w:rsid w:val="00C06C19"/>
    <w:rsid w:val="00C0717B"/>
    <w:rsid w:val="00C17387"/>
    <w:rsid w:val="00C22114"/>
    <w:rsid w:val="00C337AF"/>
    <w:rsid w:val="00C443CE"/>
    <w:rsid w:val="00C534B3"/>
    <w:rsid w:val="00C5682E"/>
    <w:rsid w:val="00C60B62"/>
    <w:rsid w:val="00C67190"/>
    <w:rsid w:val="00C734E0"/>
    <w:rsid w:val="00C84919"/>
    <w:rsid w:val="00CA16EB"/>
    <w:rsid w:val="00CB3CB8"/>
    <w:rsid w:val="00CC2855"/>
    <w:rsid w:val="00CD6BB6"/>
    <w:rsid w:val="00D20FBB"/>
    <w:rsid w:val="00D2215C"/>
    <w:rsid w:val="00D238F4"/>
    <w:rsid w:val="00D64B95"/>
    <w:rsid w:val="00DA35E7"/>
    <w:rsid w:val="00DA44C5"/>
    <w:rsid w:val="00DD6182"/>
    <w:rsid w:val="00DE58F1"/>
    <w:rsid w:val="00DF61B3"/>
    <w:rsid w:val="00DF6242"/>
    <w:rsid w:val="00E01DE7"/>
    <w:rsid w:val="00E021AD"/>
    <w:rsid w:val="00E0507B"/>
    <w:rsid w:val="00E07C70"/>
    <w:rsid w:val="00E07F1D"/>
    <w:rsid w:val="00E1563F"/>
    <w:rsid w:val="00E42D2A"/>
    <w:rsid w:val="00E43E14"/>
    <w:rsid w:val="00E56EC1"/>
    <w:rsid w:val="00E81FA9"/>
    <w:rsid w:val="00E86B55"/>
    <w:rsid w:val="00E90D05"/>
    <w:rsid w:val="00EA2F7A"/>
    <w:rsid w:val="00EA3839"/>
    <w:rsid w:val="00EA5F42"/>
    <w:rsid w:val="00EA7776"/>
    <w:rsid w:val="00EB7460"/>
    <w:rsid w:val="00EC2FD0"/>
    <w:rsid w:val="00ED1E70"/>
    <w:rsid w:val="00ED3B1E"/>
    <w:rsid w:val="00EE4361"/>
    <w:rsid w:val="00F102D5"/>
    <w:rsid w:val="00F166C2"/>
    <w:rsid w:val="00F22520"/>
    <w:rsid w:val="00F33587"/>
    <w:rsid w:val="00F55ED8"/>
    <w:rsid w:val="00F6122B"/>
    <w:rsid w:val="00F62BC3"/>
    <w:rsid w:val="00F640D9"/>
    <w:rsid w:val="00F719E4"/>
    <w:rsid w:val="00FA71E1"/>
    <w:rsid w:val="00FB7688"/>
    <w:rsid w:val="00FC0FFB"/>
    <w:rsid w:val="00FC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BEDC091"/>
  <w15:chartTrackingRefBased/>
  <w15:docId w15:val="{5D674311-0D64-4085-A35C-1DA0A444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C76"/>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paragraph" w:styleId="BodyText">
    <w:name w:val="Body Text"/>
    <w:basedOn w:val="Normal"/>
    <w:link w:val="BodyTextChar"/>
    <w:uiPriority w:val="99"/>
    <w:unhideWhenUsed/>
    <w:rsid w:val="00DF61B3"/>
    <w:pPr>
      <w:spacing w:before="0" w:after="120"/>
      <w:jc w:val="both"/>
    </w:pPr>
    <w:rPr>
      <w:rFonts w:ascii="Book Antiqua" w:eastAsia="Times New Roman" w:hAnsi="Book Antiqua" w:cs="Times New Roman"/>
      <w:lang w:eastAsia="en-GB"/>
    </w:rPr>
  </w:style>
  <w:style w:type="character" w:customStyle="1" w:styleId="BodyTextChar">
    <w:name w:val="Body Text Char"/>
    <w:basedOn w:val="DefaultParagraphFont"/>
    <w:link w:val="BodyText"/>
    <w:uiPriority w:val="99"/>
    <w:rsid w:val="00DF61B3"/>
    <w:rPr>
      <w:rFonts w:ascii="Book Antiqua" w:eastAsia="Times New Roman" w:hAnsi="Book Antiqua" w:cs="Times New Roman"/>
      <w:lang w:eastAsia="en-GB"/>
    </w:rPr>
  </w:style>
  <w:style w:type="paragraph" w:customStyle="1" w:styleId="Subtitles">
    <w:name w:val="Subtitles"/>
    <w:basedOn w:val="Normal"/>
    <w:link w:val="SubtitlesChar"/>
    <w:qFormat/>
    <w:rsid w:val="00DF61B3"/>
    <w:pPr>
      <w:spacing w:before="240" w:after="60"/>
    </w:pPr>
    <w:rPr>
      <w:rFonts w:eastAsia="Times New Roman" w:cs="Times New Roman"/>
      <w:b/>
      <w:color w:val="087DBA"/>
      <w:sz w:val="28"/>
      <w:lang w:eastAsia="en-GB"/>
    </w:rPr>
  </w:style>
  <w:style w:type="character" w:customStyle="1" w:styleId="SubtitlesChar">
    <w:name w:val="Subtitles Char"/>
    <w:link w:val="Subtitles"/>
    <w:rsid w:val="00DF61B3"/>
    <w:rPr>
      <w:rFonts w:eastAsia="Times New Roman" w:cs="Times New Roman"/>
      <w:b/>
      <w:color w:val="087DBA"/>
      <w:sz w:val="28"/>
      <w:lang w:eastAsia="en-GB"/>
    </w:rPr>
  </w:style>
  <w:style w:type="character" w:styleId="PlaceholderText">
    <w:name w:val="Placeholder Text"/>
    <w:uiPriority w:val="99"/>
    <w:semiHidden/>
    <w:rsid w:val="00DF6242"/>
    <w:rPr>
      <w:color w:val="808080"/>
    </w:rPr>
  </w:style>
  <w:style w:type="paragraph" w:customStyle="1" w:styleId="Formtext">
    <w:name w:val="Form text"/>
    <w:basedOn w:val="Normal"/>
    <w:qFormat/>
    <w:rsid w:val="002361F7"/>
    <w:pPr>
      <w:keepNext/>
      <w:keepLines/>
      <w:tabs>
        <w:tab w:val="left" w:pos="567"/>
      </w:tabs>
      <w:spacing w:before="80" w:after="80"/>
      <w:jc w:val="both"/>
    </w:pPr>
    <w:rPr>
      <w:rFonts w:ascii="Book Antiqua" w:eastAsia="Times New Roman" w:hAnsi="Book Antiqua" w:cs="Times New Roman"/>
      <w:lang w:eastAsia="en-GB"/>
    </w:rPr>
  </w:style>
  <w:style w:type="paragraph" w:styleId="BodyText2">
    <w:name w:val="Body Text 2"/>
    <w:basedOn w:val="Normal"/>
    <w:link w:val="BodyText2Char"/>
    <w:uiPriority w:val="99"/>
    <w:unhideWhenUsed/>
    <w:rsid w:val="00B30EAF"/>
    <w:pPr>
      <w:spacing w:after="120" w:line="480" w:lineRule="auto"/>
    </w:pPr>
  </w:style>
  <w:style w:type="character" w:customStyle="1" w:styleId="BodyText2Char">
    <w:name w:val="Body Text 2 Char"/>
    <w:basedOn w:val="DefaultParagraphFont"/>
    <w:link w:val="BodyText2"/>
    <w:uiPriority w:val="99"/>
    <w:semiHidden/>
    <w:rsid w:val="00B30EAF"/>
  </w:style>
  <w:style w:type="paragraph" w:styleId="BodyText3">
    <w:name w:val="Body Text 3"/>
    <w:basedOn w:val="Normal"/>
    <w:link w:val="BodyText3Char"/>
    <w:uiPriority w:val="99"/>
    <w:unhideWhenUsed/>
    <w:rsid w:val="00B30EAF"/>
    <w:pPr>
      <w:tabs>
        <w:tab w:val="left" w:pos="567"/>
      </w:tabs>
      <w:spacing w:before="0" w:after="120"/>
      <w:ind w:left="709"/>
      <w:jc w:val="both"/>
    </w:pPr>
    <w:rPr>
      <w:rFonts w:ascii="Book Antiqua" w:eastAsia="Times New Roman" w:hAnsi="Book Antiqua" w:cs="Times New Roman"/>
      <w:szCs w:val="16"/>
      <w:lang w:eastAsia="en-GB"/>
    </w:rPr>
  </w:style>
  <w:style w:type="character" w:customStyle="1" w:styleId="BodyText3Char">
    <w:name w:val="Body Text 3 Char"/>
    <w:basedOn w:val="DefaultParagraphFont"/>
    <w:link w:val="BodyText3"/>
    <w:uiPriority w:val="99"/>
    <w:rsid w:val="00B30EAF"/>
    <w:rPr>
      <w:rFonts w:ascii="Book Antiqua" w:eastAsia="Times New Roman" w:hAnsi="Book Antiqua" w:cs="Times New Roman"/>
      <w:szCs w:val="16"/>
      <w:lang w:eastAsia="en-GB"/>
    </w:rPr>
  </w:style>
  <w:style w:type="numbering" w:customStyle="1" w:styleId="Declaration">
    <w:name w:val="Declaration"/>
    <w:uiPriority w:val="99"/>
    <w:rsid w:val="00B30EAF"/>
    <w:pPr>
      <w:numPr>
        <w:numId w:val="18"/>
      </w:numPr>
    </w:pPr>
  </w:style>
  <w:style w:type="paragraph" w:styleId="BalloonText">
    <w:name w:val="Balloon Text"/>
    <w:basedOn w:val="Normal"/>
    <w:link w:val="BalloonTextChar"/>
    <w:uiPriority w:val="99"/>
    <w:semiHidden/>
    <w:unhideWhenUsed/>
    <w:rsid w:val="006D41C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1CC"/>
    <w:rPr>
      <w:rFonts w:ascii="Segoe UI" w:hAnsi="Segoe UI" w:cs="Segoe UI"/>
      <w:sz w:val="18"/>
      <w:szCs w:val="18"/>
    </w:rPr>
  </w:style>
  <w:style w:type="paragraph" w:customStyle="1" w:styleId="Sectionheading">
    <w:name w:val="Section heading"/>
    <w:basedOn w:val="Normal"/>
    <w:qFormat/>
    <w:rsid w:val="00F640D9"/>
    <w:pPr>
      <w:shd w:val="clear" w:color="auto" w:fill="087DBA" w:themeFill="accent2"/>
      <w:tabs>
        <w:tab w:val="left" w:pos="1215"/>
      </w:tabs>
    </w:pPr>
    <w:rPr>
      <w:b/>
      <w:color w:val="FFFFFF" w:themeColor="text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01\Templates\General%20Admin%20and%20Meeting\Logo-only-Template.dotx" TargetMode="Externa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69</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Identity</TermName>
          <TermId xmlns="http://schemas.microsoft.com/office/infopath/2007/PartnerControls">3359d3f5-2212-458d-885b-cb331b6ea307</TermId>
        </TermInfo>
      </Terms>
    </pa61278c751b4b279006e09f0863aeb4>
    <From1 xmlns="17d13f89-ddb7-41d7-b087-9cfe99a8718e" xsi:nil="true"/>
    <To xmlns="17d13f89-ddb7-41d7-b087-9cfe99a8718e" xsi:nil="true"/>
    <_dlc_DocId xmlns="17d13f89-ddb7-41d7-b087-9cfe99a8718e">EDRMSCG-2144700103-95</_dlc_DocId>
    <_dlc_DocIdUrl xmlns="17d13f89-ddb7-41d7-b087-9cfe99a8718e">
      <Url>https://edrms/CG/pubs/_layouts/15/DocIdRedir.aspx?ID=EDRMSCG-2144700103-95</Url>
      <Description>EDRMSCG-2144700103-95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f291c08-3706-4c67-8e24-ba1b7af76d48" ContentTypeId="0x01010017D1D6F252BB67429A161C972E584B9C1E" PreviousValue="false"/>
</file>

<file path=customXml/item5.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3CB2763ABCA25478E44F4ED3AB992D7" ma:contentTypeVersion="20" ma:contentTypeDescription="Communications document content type" ma:contentTypeScope="" ma:versionID="af25a6d1cd53fe8bc42a71d00b16c688">
  <xsd:schema xmlns:xsd="http://www.w3.org/2001/XMLSchema" xmlns:xs="http://www.w3.org/2001/XMLSchema" xmlns:p="http://schemas.microsoft.com/office/2006/metadata/properties" xmlns:ns2="17d13f89-ddb7-41d7-b087-9cfe99a8718e" targetNamespace="http://schemas.microsoft.com/office/2006/metadata/properties" ma:root="true" ma:fieldsID="6eb257b06cf1b230c46b0171b341db52"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ma:taxonomy="true" ma:internalName="pa61278c751b4b279006e09f0863aeb4" ma:taxonomyFieldName="EDRMSFSCClassification" ma:displayName="EDRMSFSCClassification"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i="http://www.w3.org/2001/XMLSchema-instance" xmlns:xsd="http://www.w3.org/2001/XMLSchema" xmlns="http://www.boldonjames.com/2008/01/sie/internal/label" sislVersion="0" policy="d26375ab-a034-4af1-942a-6b05d9d2f7a5" origin="userSelected">
  <element uid="id_classification_nonbusiness" value=""/>
</sisl>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9475E-B0EB-493B-BC6C-E6729371FD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7d13f89-ddb7-41d7-b087-9cfe99a8718e"/>
    <ds:schemaRef ds:uri="http://www.w3.org/XML/1998/namespace"/>
    <ds:schemaRef ds:uri="http://purl.org/dc/dcmitype/"/>
  </ds:schemaRefs>
</ds:datastoreItem>
</file>

<file path=customXml/itemProps2.xml><?xml version="1.0" encoding="utf-8"?>
<ds:datastoreItem xmlns:ds="http://schemas.openxmlformats.org/officeDocument/2006/customXml" ds:itemID="{0BA6A9DA-DD9A-4D05-A019-CEE523052AA7}">
  <ds:schemaRefs>
    <ds:schemaRef ds:uri="http://schemas.microsoft.com/sharepoint/events"/>
  </ds:schemaRefs>
</ds:datastoreItem>
</file>

<file path=customXml/itemProps3.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4.xml><?xml version="1.0" encoding="utf-8"?>
<ds:datastoreItem xmlns:ds="http://schemas.openxmlformats.org/officeDocument/2006/customXml" ds:itemID="{BCF7CC9B-4814-456B-B7B0-23A58EA982C0}">
  <ds:schemaRefs>
    <ds:schemaRef ds:uri="Microsoft.SharePoint.Taxonomy.ContentTypeSync"/>
  </ds:schemaRefs>
</ds:datastoreItem>
</file>

<file path=customXml/itemProps5.xml><?xml version="1.0" encoding="utf-8"?>
<ds:datastoreItem xmlns:ds="http://schemas.openxmlformats.org/officeDocument/2006/customXml" ds:itemID="{91BF8036-294B-4F12-B1C8-7FDF35FDA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489C550-1173-4481-BB9E-395A71D3FFDE}">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69368ABB-D8C2-4D3D-8043-FC9D0F4D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Logo-only-Template</Template>
  <TotalTime>2</TotalTime>
  <Pages>12</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Ornelas</dc:creator>
  <cp:keywords/>
  <dc:description/>
  <cp:lastModifiedBy>Mirela Bohaltea</cp:lastModifiedBy>
  <cp:revision>6</cp:revision>
  <dcterms:created xsi:type="dcterms:W3CDTF">2021-06-30T12:29:00Z</dcterms:created>
  <dcterms:modified xsi:type="dcterms:W3CDTF">2021-06-30T14:37:00Z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0x01010017D1D6F252BB67429A161C972E584B9C1E00D3CB2763ABCA25478E44F4ED3AB992D7</vt:lpwstr>
  </property>
  <property fmtid="{D5CDD505-2E9C-101B-9397-08002B2CF9AE}" pid="3" name="_dlc_DocIdItemGuid">
    <vt:lpwstr>6d3a2dbf-d18f-45b9-8850-378aa3375c9d</vt:lpwstr>
  </property>
  <property fmtid="{D5CDD505-2E9C-101B-9397-08002B2CF9AE}" pid="4" name="EDRMSFSCClassification">
    <vt:lpwstr>69;#Identity|3359d3f5-2212-458d-885b-cb331b6ea307</vt:lpwstr>
  </property>
  <property fmtid="{D5CDD505-2E9C-101B-9397-08002B2CF9AE}" pid="5" name="docIndexRef">
    <vt:lpwstr>428c0e9a-f22a-4557-b491-3e656f558ba2</vt:lpwstr>
  </property>
  <property fmtid="{D5CDD505-2E9C-101B-9397-08002B2CF9AE}" pid="6" name="bjSaver">
    <vt:lpwstr>x/D2qnbQkGNCVHNnG02D27mQxkCtFRz2</vt:lpwstr>
  </property>
  <property fmtid="{D5CDD505-2E9C-101B-9397-08002B2CF9AE}" pid="7"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bjDocumentSecurityLabel">
    <vt:lpwstr>Unrestricted</vt:lpwstr>
  </property>
  <property fmtid="{D5CDD505-2E9C-101B-9397-08002B2CF9AE}" pid="10" name="bjFooterPrimaryTextBox">
    <vt:lpwstr> Unrestricted </vt:lpwstr>
  </property>
  <property fmtid="{D5CDD505-2E9C-101B-9397-08002B2CF9AE}" pid="11" name="bjFooterFirstTextBox">
    <vt:lpwstr> Unrestricted </vt:lpwstr>
  </property>
  <property fmtid="{D5CDD505-2E9C-101B-9397-08002B2CF9AE}" pid="12" name="bjFooterEvenTextBox">
    <vt:lpwstr> Unrestricted </vt:lpwstr>
  </property>
</Properties>
</file>