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5B257" w14:textId="77777777" w:rsidR="00E01DE7" w:rsidRDefault="00E01DE7" w:rsidP="00C06C19">
      <w:pPr>
        <w:spacing w:before="60" w:after="60"/>
      </w:pPr>
    </w:p>
    <w:p w14:paraId="6B57B12F" w14:textId="77777777" w:rsidR="003F2845" w:rsidRDefault="003F2845" w:rsidP="00C06C19">
      <w:pPr>
        <w:spacing w:before="60" w:after="60"/>
      </w:pPr>
    </w:p>
    <w:p w14:paraId="1E354266" w14:textId="77777777" w:rsidR="006123B6" w:rsidRDefault="006123B6" w:rsidP="006123B6">
      <w:pPr>
        <w:pStyle w:val="Title"/>
      </w:pPr>
      <w:r>
        <w:t>Supplementary form for the attention of the Minister of Transport and Technical Services</w:t>
      </w:r>
    </w:p>
    <w:p w14:paraId="7C41134D" w14:textId="77777777" w:rsidR="006123B6" w:rsidRPr="0075585B" w:rsidRDefault="006123B6" w:rsidP="006123B6">
      <w:pPr>
        <w:pStyle w:val="Title"/>
        <w:rPr>
          <w:sz w:val="28"/>
          <w:szCs w:val="28"/>
        </w:rPr>
      </w:pPr>
      <w:r w:rsidRPr="0075585B">
        <w:rPr>
          <w:sz w:val="28"/>
          <w:szCs w:val="28"/>
        </w:rPr>
        <w:t>Insurance Business (Jersey) Law 1996</w:t>
      </w:r>
    </w:p>
    <w:p w14:paraId="678E5F6A" w14:textId="77777777" w:rsidR="003F2845" w:rsidRPr="0075585B" w:rsidRDefault="006123B6" w:rsidP="006123B6">
      <w:pPr>
        <w:pStyle w:val="Title"/>
        <w:rPr>
          <w:sz w:val="28"/>
          <w:szCs w:val="28"/>
        </w:rPr>
      </w:pPr>
      <w:r w:rsidRPr="0075585B">
        <w:rPr>
          <w:sz w:val="28"/>
          <w:szCs w:val="28"/>
        </w:rPr>
        <w:t>Motor Traffic (Third-Party Insurance) (Jersey) Law 1948</w:t>
      </w:r>
    </w:p>
    <w:p w14:paraId="5BEF5BD1" w14:textId="77777777" w:rsidR="006123B6" w:rsidRDefault="006123B6" w:rsidP="006123B6">
      <w:pPr>
        <w:pStyle w:val="Subtitle"/>
      </w:pPr>
      <w:r w:rsidRPr="006123B6">
        <w:t>This Form Should Be Completed By An Existing Category A Permit Holder Seeking To Add Class 10 Motor Vehicle Liability Insurance To Its Existing Classes Of General Insurance Business</w:t>
      </w:r>
    </w:p>
    <w:p w14:paraId="1377C314" w14:textId="77777777" w:rsidR="0075585B" w:rsidRDefault="0075585B" w:rsidP="006123B6">
      <w:pPr>
        <w:rPr>
          <w:lang w:eastAsia="zh-TW"/>
        </w:rPr>
      </w:pPr>
    </w:p>
    <w:p w14:paraId="08A259DD" w14:textId="77777777" w:rsidR="006123B6" w:rsidRDefault="006123B6" w:rsidP="006123B6">
      <w:pPr>
        <w:rPr>
          <w:lang w:eastAsia="zh-TW"/>
        </w:rPr>
      </w:pPr>
      <w:r>
        <w:rPr>
          <w:lang w:eastAsia="zh-TW"/>
        </w:rPr>
        <w:t xml:space="preserve">The authority to write motor vehicle liability insurance </w:t>
      </w:r>
      <w:bookmarkStart w:id="0" w:name="_GoBack"/>
      <w:bookmarkEnd w:id="0"/>
      <w:r>
        <w:rPr>
          <w:lang w:eastAsia="zh-TW"/>
        </w:rPr>
        <w:t xml:space="preserve">business in Jersey also requires the consent of the Minister of Transport And Technical Services of the States of Jersey under the provisions of the Motor Traffic (Third-Party Insurance) (Jersey) Law 1948 and compliance against the Orders associated with this legislation.  </w:t>
      </w:r>
    </w:p>
    <w:p w14:paraId="575E2D34" w14:textId="77777777" w:rsidR="006123B6" w:rsidRDefault="006123B6" w:rsidP="006123B6">
      <w:pPr>
        <w:rPr>
          <w:lang w:eastAsia="zh-TW"/>
        </w:rPr>
      </w:pPr>
      <w:r>
        <w:rPr>
          <w:lang w:eastAsia="zh-TW"/>
        </w:rPr>
        <w:t xml:space="preserve">The Minister’s approval requires that a permit holder shall undertake that every policy of insurance issued by the company (including cover notes) shall be deemed to be based upon a contract made in the Island of Jersey under the laws in force therein, as may be amended or superseded from time-to-time.  Any question or dispute arising out of such a contract or policy shall be within the jurisdiction of the Royal Court of Jersey.  In addition, the company must have appointed one or more persons residing permanently in Jersey to be its attorney with full power and authority to accept service of all and every form of legal process, as the case may be, in all actions, suits and affairs instituted in all Courts of Law in Jersey and before all Judges, Commissioners and Arbitrators in Jersey. </w:t>
      </w:r>
    </w:p>
    <w:p w14:paraId="52F90D64" w14:textId="77777777" w:rsidR="006123B6" w:rsidRDefault="006123B6" w:rsidP="006123B6">
      <w:pPr>
        <w:rPr>
          <w:lang w:eastAsia="zh-TW"/>
        </w:rPr>
      </w:pPr>
      <w:r>
        <w:rPr>
          <w:lang w:eastAsia="zh-TW"/>
        </w:rPr>
        <w:t>Applicants for motor vehicle liability insurance should complete the following questions and provide documentation, as required by the Minister.  The JFSC will undertake to provide a copy of this application and any supporting documentation to the Minister on behalf of the applicant.  However, The JFSC will need the company’s express permission to do so.   In addition, the Minister is also required to maintain a publicly available register of an authorised insurer’s name and address and that of its Power of Attorney.  This information will be incorporated into The JFSC’s list of regulated entities, as published on its web site. Sign and date the section at the end of this application form in confirmation of the company’s authority to allow The JFSC to share information with the Minister and to enable The JFSC to publish the name and address details of the company’s Power of Attorney on its web site following authorisation for motor vehicle liability insurance under the relevant regulatory laws.</w:t>
      </w:r>
    </w:p>
    <w:p w14:paraId="01350A68" w14:textId="77777777" w:rsidR="0075585B" w:rsidRDefault="0075585B" w:rsidP="006123B6">
      <w:pPr>
        <w:rPr>
          <w:lang w:eastAsia="zh-TW"/>
        </w:rPr>
      </w:pPr>
      <w:r>
        <w:rPr>
          <w:lang w:eastAsia="zh-TW"/>
        </w:rPr>
        <w:br w:type="page"/>
      </w:r>
    </w:p>
    <w:p w14:paraId="506F2F20" w14:textId="2664B9B5" w:rsidR="0075585B" w:rsidRDefault="0075585B" w:rsidP="006123B6">
      <w:pPr>
        <w:rPr>
          <w:lang w:eastAsia="zh-TW"/>
        </w:rPr>
      </w:pPr>
    </w:p>
    <w:p w14:paraId="37838594" w14:textId="77777777" w:rsidR="006123B6" w:rsidRDefault="006123B6" w:rsidP="006123B6">
      <w:pPr>
        <w:rPr>
          <w:lang w:eastAsia="zh-TW"/>
        </w:rPr>
      </w:pPr>
      <w:r>
        <w:rPr>
          <w:lang w:eastAsia="zh-TW"/>
        </w:rPr>
        <w:t xml:space="preserve">In the event that the Minister is unable to approve your application to write motor vehicle liability insurance under the Motor Traffic (Third-Party Insurance) (Jersey) Law 1948, Be advised that The </w:t>
      </w:r>
      <w:r>
        <w:rPr>
          <w:lang w:eastAsia="zh-TW"/>
        </w:rPr>
        <w:lastRenderedPageBreak/>
        <w:t>JFSC may not be able to grant authorisation under the Insurance Business (Jersey) Law 1996 to carry on class 10 motor vehicle liability insurance (although a permit for other classes of general insurance may be granted if being applied for at the same time).</w:t>
      </w:r>
    </w:p>
    <w:p w14:paraId="4BA846D9" w14:textId="77777777" w:rsidR="006123B6" w:rsidRDefault="006123B6" w:rsidP="006123B6">
      <w:pPr>
        <w:rPr>
          <w:lang w:eastAsia="zh-TW"/>
        </w:rPr>
      </w:pPr>
      <w:r>
        <w:rPr>
          <w:lang w:eastAsia="zh-TW"/>
        </w:rPr>
        <w:t>In granting ministerial approval under the relevant motor traffic legislation of the Island of Jersey, be advised that the Minister may request additional information from the company in confirmation of its standing, reputation and past conduct of the business and its directors and shareholder controllers.  Detailed questions on the Minister’s assessment of motor vehicle liability insurance under the motor traffic laws of Jersey should be directed to the Department for Transport and Technical Services:</w:t>
      </w:r>
    </w:p>
    <w:p w14:paraId="11B2C2A2" w14:textId="526C24D0" w:rsidR="006123B6" w:rsidRPr="0075585B" w:rsidRDefault="006123B6" w:rsidP="006123B6">
      <w:pPr>
        <w:pStyle w:val="Heading3"/>
        <w:numPr>
          <w:ilvl w:val="0"/>
          <w:numId w:val="0"/>
        </w:numPr>
        <w:spacing w:before="120"/>
        <w:ind w:left="1418" w:hanging="851"/>
      </w:pPr>
      <w:r w:rsidRPr="0075585B">
        <w:t>Add</w:t>
      </w:r>
      <w:r w:rsidR="00946F41" w:rsidRPr="0075585B">
        <w:t>ress:</w:t>
      </w:r>
      <w:r w:rsidR="00946F41" w:rsidRPr="0075585B">
        <w:tab/>
        <w:t xml:space="preserve">P O Box 412, South Hill, </w:t>
      </w:r>
      <w:r w:rsidRPr="0075585B">
        <w:t>St Helier, JERSEY  JE4 8UY</w:t>
      </w:r>
    </w:p>
    <w:p w14:paraId="11E1857D" w14:textId="77777777" w:rsidR="006123B6" w:rsidRPr="0075585B" w:rsidRDefault="006123B6" w:rsidP="006123B6">
      <w:pPr>
        <w:pStyle w:val="Heading3"/>
        <w:numPr>
          <w:ilvl w:val="0"/>
          <w:numId w:val="0"/>
        </w:numPr>
        <w:tabs>
          <w:tab w:val="left" w:pos="4800"/>
        </w:tabs>
        <w:ind w:left="1418" w:hanging="851"/>
      </w:pPr>
      <w:r w:rsidRPr="0075585B">
        <w:t xml:space="preserve">Telephone: +44 (0)1534 445509          E-mail: </w:t>
      </w:r>
      <w:hyperlink r:id="rId13" w:history="1">
        <w:r w:rsidRPr="0075585B">
          <w:rPr>
            <w:rStyle w:val="Hyperlink"/>
          </w:rPr>
          <w:t>TTS@gov.je</w:t>
        </w:r>
      </w:hyperlink>
    </w:p>
    <w:p w14:paraId="13CACE93" w14:textId="77777777" w:rsidR="006123B6" w:rsidRDefault="006123B6" w:rsidP="006123B6">
      <w:pPr>
        <w:pStyle w:val="Heading3"/>
        <w:numPr>
          <w:ilvl w:val="0"/>
          <w:numId w:val="0"/>
        </w:numPr>
        <w:tabs>
          <w:tab w:val="left" w:pos="4800"/>
        </w:tabs>
        <w:ind w:left="1418" w:hanging="851"/>
        <w:rPr>
          <w:sz w:val="20"/>
        </w:rPr>
      </w:pPr>
    </w:p>
    <w:p w14:paraId="66639FC9" w14:textId="77777777" w:rsidR="006123B6" w:rsidRDefault="006123B6" w:rsidP="006123B6">
      <w:pPr>
        <w:pStyle w:val="Heading3"/>
        <w:numPr>
          <w:ilvl w:val="0"/>
          <w:numId w:val="0"/>
        </w:numPr>
        <w:tabs>
          <w:tab w:val="left" w:pos="4800"/>
        </w:tabs>
        <w:ind w:left="1418" w:hanging="851"/>
        <w:rPr>
          <w:sz w:val="20"/>
        </w:rPr>
      </w:pPr>
    </w:p>
    <w:p w14:paraId="16F5DFAD" w14:textId="77777777" w:rsidR="006123B6" w:rsidRDefault="006123B6" w:rsidP="006123B6">
      <w:pPr>
        <w:pStyle w:val="Heading3"/>
        <w:numPr>
          <w:ilvl w:val="0"/>
          <w:numId w:val="0"/>
        </w:numPr>
        <w:tabs>
          <w:tab w:val="left" w:pos="4800"/>
        </w:tabs>
        <w:ind w:left="1418" w:hanging="851"/>
        <w:rPr>
          <w:sz w:val="20"/>
        </w:rPr>
      </w:pPr>
    </w:p>
    <w:p w14:paraId="7192BAC6" w14:textId="77777777" w:rsidR="006123B6" w:rsidRDefault="006123B6" w:rsidP="006123B6">
      <w:pPr>
        <w:pStyle w:val="Heading3"/>
        <w:numPr>
          <w:ilvl w:val="0"/>
          <w:numId w:val="0"/>
        </w:numPr>
        <w:tabs>
          <w:tab w:val="left" w:pos="4800"/>
        </w:tabs>
        <w:ind w:left="1418" w:hanging="851"/>
        <w:rPr>
          <w:sz w:val="20"/>
        </w:rPr>
      </w:pPr>
    </w:p>
    <w:p w14:paraId="25143059" w14:textId="77777777" w:rsidR="006123B6" w:rsidRDefault="006123B6" w:rsidP="006123B6">
      <w:pPr>
        <w:pStyle w:val="Heading3"/>
        <w:numPr>
          <w:ilvl w:val="0"/>
          <w:numId w:val="0"/>
        </w:numPr>
        <w:tabs>
          <w:tab w:val="left" w:pos="4800"/>
        </w:tabs>
        <w:ind w:left="1418" w:hanging="851"/>
        <w:rPr>
          <w:sz w:val="20"/>
        </w:rPr>
      </w:pPr>
    </w:p>
    <w:p w14:paraId="128F87E6" w14:textId="77777777" w:rsidR="006123B6" w:rsidRDefault="006123B6" w:rsidP="006123B6">
      <w:pPr>
        <w:pStyle w:val="Heading3"/>
        <w:numPr>
          <w:ilvl w:val="0"/>
          <w:numId w:val="0"/>
        </w:numPr>
        <w:tabs>
          <w:tab w:val="left" w:pos="4800"/>
        </w:tabs>
        <w:ind w:left="1418" w:hanging="851"/>
        <w:rPr>
          <w:sz w:val="20"/>
        </w:rPr>
      </w:pPr>
    </w:p>
    <w:p w14:paraId="275D338F" w14:textId="77777777" w:rsidR="006123B6" w:rsidRDefault="006123B6" w:rsidP="006123B6">
      <w:pPr>
        <w:pStyle w:val="Heading3"/>
        <w:numPr>
          <w:ilvl w:val="0"/>
          <w:numId w:val="0"/>
        </w:numPr>
        <w:tabs>
          <w:tab w:val="left" w:pos="4800"/>
        </w:tabs>
        <w:ind w:left="1418" w:hanging="851"/>
        <w:rPr>
          <w:sz w:val="20"/>
        </w:rPr>
      </w:pPr>
    </w:p>
    <w:p w14:paraId="3D8FC6D9" w14:textId="77777777" w:rsidR="006123B6" w:rsidRDefault="006123B6" w:rsidP="006123B6">
      <w:pPr>
        <w:pStyle w:val="Heading3"/>
        <w:numPr>
          <w:ilvl w:val="0"/>
          <w:numId w:val="0"/>
        </w:numPr>
        <w:tabs>
          <w:tab w:val="left" w:pos="4800"/>
        </w:tabs>
        <w:ind w:left="1418" w:hanging="851"/>
        <w:rPr>
          <w:sz w:val="20"/>
        </w:rPr>
      </w:pPr>
    </w:p>
    <w:p w14:paraId="4FCC3AC3" w14:textId="77777777" w:rsidR="006123B6" w:rsidRDefault="006123B6" w:rsidP="006123B6">
      <w:pPr>
        <w:pStyle w:val="Heading3"/>
        <w:numPr>
          <w:ilvl w:val="0"/>
          <w:numId w:val="0"/>
        </w:numPr>
        <w:tabs>
          <w:tab w:val="left" w:pos="4800"/>
        </w:tabs>
        <w:ind w:left="1418" w:hanging="851"/>
        <w:rPr>
          <w:sz w:val="20"/>
        </w:rPr>
      </w:pPr>
    </w:p>
    <w:p w14:paraId="68F73310" w14:textId="77777777" w:rsidR="006123B6" w:rsidRDefault="006123B6" w:rsidP="006123B6">
      <w:pPr>
        <w:pStyle w:val="Heading3"/>
        <w:numPr>
          <w:ilvl w:val="0"/>
          <w:numId w:val="0"/>
        </w:numPr>
        <w:tabs>
          <w:tab w:val="left" w:pos="4800"/>
        </w:tabs>
        <w:ind w:left="1418" w:hanging="851"/>
        <w:rPr>
          <w:sz w:val="20"/>
        </w:rPr>
      </w:pPr>
    </w:p>
    <w:p w14:paraId="6E6EE00D" w14:textId="77777777" w:rsidR="006123B6" w:rsidRDefault="006123B6" w:rsidP="006123B6">
      <w:pPr>
        <w:pStyle w:val="Heading3"/>
        <w:numPr>
          <w:ilvl w:val="0"/>
          <w:numId w:val="0"/>
        </w:numPr>
        <w:tabs>
          <w:tab w:val="left" w:pos="4800"/>
        </w:tabs>
        <w:ind w:left="1418" w:hanging="851"/>
        <w:rPr>
          <w:sz w:val="20"/>
        </w:rPr>
      </w:pPr>
    </w:p>
    <w:p w14:paraId="2E963A80" w14:textId="77777777" w:rsidR="006123B6" w:rsidRDefault="006123B6" w:rsidP="006123B6">
      <w:pPr>
        <w:pStyle w:val="Heading3"/>
        <w:numPr>
          <w:ilvl w:val="0"/>
          <w:numId w:val="0"/>
        </w:numPr>
        <w:tabs>
          <w:tab w:val="left" w:pos="4800"/>
        </w:tabs>
        <w:ind w:left="1418" w:hanging="851"/>
        <w:rPr>
          <w:sz w:val="20"/>
        </w:rPr>
      </w:pPr>
    </w:p>
    <w:p w14:paraId="544F0A01" w14:textId="77777777" w:rsidR="006123B6" w:rsidRDefault="006123B6" w:rsidP="006123B6">
      <w:pPr>
        <w:pStyle w:val="Heading3"/>
        <w:numPr>
          <w:ilvl w:val="0"/>
          <w:numId w:val="0"/>
        </w:numPr>
        <w:tabs>
          <w:tab w:val="left" w:pos="4800"/>
        </w:tabs>
        <w:ind w:left="1418" w:hanging="851"/>
        <w:rPr>
          <w:sz w:val="20"/>
        </w:rPr>
      </w:pPr>
    </w:p>
    <w:p w14:paraId="773FA978" w14:textId="77777777" w:rsidR="006123B6" w:rsidRDefault="006123B6" w:rsidP="006123B6">
      <w:pPr>
        <w:pStyle w:val="Heading3"/>
        <w:numPr>
          <w:ilvl w:val="0"/>
          <w:numId w:val="0"/>
        </w:numPr>
        <w:tabs>
          <w:tab w:val="left" w:pos="4800"/>
        </w:tabs>
        <w:ind w:left="1418" w:hanging="851"/>
        <w:rPr>
          <w:sz w:val="20"/>
        </w:rPr>
      </w:pPr>
    </w:p>
    <w:p w14:paraId="60554A04" w14:textId="77777777" w:rsidR="006123B6" w:rsidRDefault="006123B6" w:rsidP="006123B6">
      <w:pPr>
        <w:pStyle w:val="Heading3"/>
        <w:numPr>
          <w:ilvl w:val="0"/>
          <w:numId w:val="0"/>
        </w:numPr>
        <w:tabs>
          <w:tab w:val="left" w:pos="4800"/>
        </w:tabs>
        <w:ind w:left="1418" w:hanging="851"/>
        <w:rPr>
          <w:sz w:val="20"/>
        </w:rPr>
      </w:pPr>
    </w:p>
    <w:p w14:paraId="43056B2C" w14:textId="77777777" w:rsidR="006123B6" w:rsidRDefault="006123B6" w:rsidP="006123B6">
      <w:pPr>
        <w:pStyle w:val="Heading3"/>
        <w:numPr>
          <w:ilvl w:val="0"/>
          <w:numId w:val="0"/>
        </w:numPr>
        <w:tabs>
          <w:tab w:val="left" w:pos="4800"/>
        </w:tabs>
        <w:ind w:left="1418" w:hanging="851"/>
        <w:rPr>
          <w:sz w:val="20"/>
        </w:rPr>
      </w:pPr>
    </w:p>
    <w:p w14:paraId="41ED4A28" w14:textId="77777777" w:rsidR="006123B6" w:rsidRDefault="006123B6" w:rsidP="006123B6">
      <w:pPr>
        <w:pStyle w:val="Heading3"/>
        <w:numPr>
          <w:ilvl w:val="0"/>
          <w:numId w:val="0"/>
        </w:numPr>
        <w:tabs>
          <w:tab w:val="left" w:pos="4800"/>
        </w:tabs>
        <w:ind w:left="1418" w:hanging="851"/>
        <w:rPr>
          <w:sz w:val="20"/>
        </w:rPr>
      </w:pPr>
    </w:p>
    <w:p w14:paraId="4742ABD6" w14:textId="77777777" w:rsidR="006123B6" w:rsidRDefault="006123B6" w:rsidP="006123B6">
      <w:pPr>
        <w:pStyle w:val="Heading3"/>
        <w:numPr>
          <w:ilvl w:val="0"/>
          <w:numId w:val="0"/>
        </w:numPr>
        <w:tabs>
          <w:tab w:val="left" w:pos="4800"/>
        </w:tabs>
        <w:ind w:left="1418" w:hanging="851"/>
        <w:rPr>
          <w:sz w:val="20"/>
        </w:rPr>
      </w:pPr>
    </w:p>
    <w:p w14:paraId="63C6F945" w14:textId="77777777" w:rsidR="006123B6" w:rsidRDefault="006123B6" w:rsidP="006123B6">
      <w:pPr>
        <w:pStyle w:val="Heading3"/>
        <w:numPr>
          <w:ilvl w:val="0"/>
          <w:numId w:val="0"/>
        </w:numPr>
        <w:tabs>
          <w:tab w:val="left" w:pos="4800"/>
        </w:tabs>
        <w:ind w:left="1418" w:hanging="851"/>
        <w:rPr>
          <w:sz w:val="20"/>
        </w:rPr>
      </w:pPr>
    </w:p>
    <w:p w14:paraId="6355C5AC" w14:textId="77777777" w:rsidR="006123B6" w:rsidRDefault="006123B6" w:rsidP="006123B6">
      <w:pPr>
        <w:pStyle w:val="Heading3"/>
        <w:numPr>
          <w:ilvl w:val="0"/>
          <w:numId w:val="0"/>
        </w:numPr>
        <w:tabs>
          <w:tab w:val="left" w:pos="4800"/>
        </w:tabs>
        <w:ind w:left="1418" w:hanging="851"/>
        <w:rPr>
          <w:sz w:val="20"/>
        </w:rPr>
      </w:pPr>
    </w:p>
    <w:p w14:paraId="6C8D501E" w14:textId="77777777" w:rsidR="006123B6" w:rsidRDefault="006123B6" w:rsidP="006123B6">
      <w:pPr>
        <w:pStyle w:val="Heading3"/>
        <w:numPr>
          <w:ilvl w:val="0"/>
          <w:numId w:val="0"/>
        </w:numPr>
        <w:tabs>
          <w:tab w:val="left" w:pos="4800"/>
        </w:tabs>
        <w:ind w:left="1418" w:hanging="851"/>
        <w:rPr>
          <w:sz w:val="20"/>
        </w:rPr>
      </w:pPr>
    </w:p>
    <w:p w14:paraId="044779AD" w14:textId="77777777" w:rsidR="006123B6" w:rsidRDefault="006123B6" w:rsidP="006123B6">
      <w:pPr>
        <w:pStyle w:val="Heading3"/>
        <w:numPr>
          <w:ilvl w:val="0"/>
          <w:numId w:val="0"/>
        </w:numPr>
        <w:tabs>
          <w:tab w:val="left" w:pos="4800"/>
        </w:tabs>
        <w:ind w:left="1418" w:hanging="851"/>
        <w:rPr>
          <w:sz w:val="20"/>
        </w:rPr>
      </w:pPr>
    </w:p>
    <w:p w14:paraId="45138F2E" w14:textId="77777777" w:rsidR="006123B6" w:rsidRDefault="006123B6" w:rsidP="006123B6">
      <w:pPr>
        <w:pStyle w:val="Heading3"/>
        <w:numPr>
          <w:ilvl w:val="0"/>
          <w:numId w:val="0"/>
        </w:numPr>
        <w:tabs>
          <w:tab w:val="left" w:pos="4800"/>
        </w:tabs>
        <w:ind w:left="1418" w:hanging="851"/>
        <w:rPr>
          <w:sz w:val="20"/>
        </w:rPr>
      </w:pPr>
    </w:p>
    <w:p w14:paraId="1A68AD6E" w14:textId="77777777" w:rsidR="006123B6" w:rsidRDefault="006123B6" w:rsidP="006123B6">
      <w:pPr>
        <w:pStyle w:val="Heading3"/>
        <w:numPr>
          <w:ilvl w:val="0"/>
          <w:numId w:val="0"/>
        </w:numPr>
        <w:tabs>
          <w:tab w:val="left" w:pos="4800"/>
        </w:tabs>
        <w:ind w:left="1418" w:hanging="851"/>
        <w:rPr>
          <w:sz w:val="20"/>
        </w:rPr>
      </w:pPr>
    </w:p>
    <w:p w14:paraId="3CD22702" w14:textId="77777777" w:rsidR="006123B6" w:rsidRDefault="006123B6" w:rsidP="006123B6">
      <w:pPr>
        <w:pStyle w:val="Heading3"/>
        <w:numPr>
          <w:ilvl w:val="0"/>
          <w:numId w:val="0"/>
        </w:numPr>
        <w:tabs>
          <w:tab w:val="left" w:pos="4800"/>
        </w:tabs>
        <w:ind w:left="1418" w:hanging="851"/>
        <w:rPr>
          <w:sz w:val="20"/>
        </w:rPr>
      </w:pPr>
    </w:p>
    <w:p w14:paraId="652F4D98" w14:textId="77777777" w:rsidR="006123B6" w:rsidRDefault="006123B6" w:rsidP="006123B6">
      <w:pPr>
        <w:pStyle w:val="Heading3"/>
        <w:numPr>
          <w:ilvl w:val="0"/>
          <w:numId w:val="0"/>
        </w:numPr>
        <w:tabs>
          <w:tab w:val="left" w:pos="4800"/>
        </w:tabs>
        <w:ind w:left="1418" w:hanging="851"/>
        <w:rPr>
          <w:sz w:val="20"/>
        </w:rPr>
      </w:pPr>
    </w:p>
    <w:p w14:paraId="62C0A033" w14:textId="77777777" w:rsidR="006123B6" w:rsidRDefault="006123B6" w:rsidP="006123B6">
      <w:pPr>
        <w:pStyle w:val="Heading3"/>
        <w:numPr>
          <w:ilvl w:val="0"/>
          <w:numId w:val="0"/>
        </w:numPr>
        <w:tabs>
          <w:tab w:val="left" w:pos="4800"/>
        </w:tabs>
        <w:ind w:left="1418" w:hanging="851"/>
        <w:rPr>
          <w:sz w:val="20"/>
        </w:rPr>
      </w:pPr>
    </w:p>
    <w:p w14:paraId="12CEB885" w14:textId="77777777" w:rsidR="006123B6" w:rsidRDefault="006123B6" w:rsidP="006123B6">
      <w:pPr>
        <w:pStyle w:val="Heading3"/>
        <w:numPr>
          <w:ilvl w:val="0"/>
          <w:numId w:val="0"/>
        </w:numPr>
        <w:tabs>
          <w:tab w:val="left" w:pos="4800"/>
        </w:tabs>
        <w:ind w:left="1418" w:hanging="851"/>
        <w:rPr>
          <w:sz w:val="20"/>
        </w:rPr>
      </w:pPr>
    </w:p>
    <w:p w14:paraId="1F8980B0" w14:textId="77777777" w:rsidR="006123B6" w:rsidRDefault="006123B6" w:rsidP="006123B6">
      <w:pPr>
        <w:pStyle w:val="Heading3"/>
        <w:numPr>
          <w:ilvl w:val="0"/>
          <w:numId w:val="0"/>
        </w:numPr>
        <w:tabs>
          <w:tab w:val="left" w:pos="4800"/>
        </w:tabs>
        <w:ind w:left="1418" w:hanging="851"/>
        <w:rPr>
          <w:sz w:val="20"/>
        </w:rPr>
      </w:pPr>
    </w:p>
    <w:p w14:paraId="791AA684" w14:textId="77777777" w:rsidR="006123B6" w:rsidRDefault="006123B6" w:rsidP="006123B6">
      <w:pPr>
        <w:pStyle w:val="Heading3"/>
        <w:numPr>
          <w:ilvl w:val="0"/>
          <w:numId w:val="0"/>
        </w:numPr>
        <w:tabs>
          <w:tab w:val="left" w:pos="4800"/>
        </w:tabs>
        <w:ind w:left="1418" w:hanging="851"/>
        <w:rPr>
          <w:sz w:val="20"/>
        </w:rPr>
      </w:pPr>
    </w:p>
    <w:p w14:paraId="0E731A34" w14:textId="77777777" w:rsidR="006123B6" w:rsidRDefault="006123B6" w:rsidP="006123B6">
      <w:pPr>
        <w:pStyle w:val="Heading3"/>
        <w:numPr>
          <w:ilvl w:val="0"/>
          <w:numId w:val="0"/>
        </w:numPr>
        <w:tabs>
          <w:tab w:val="left" w:pos="4800"/>
        </w:tabs>
        <w:ind w:left="1418" w:hanging="851"/>
        <w:rPr>
          <w:sz w:val="20"/>
        </w:rPr>
      </w:pPr>
    </w:p>
    <w:p w14:paraId="70C1074B" w14:textId="77777777" w:rsidR="006123B6" w:rsidRDefault="006123B6" w:rsidP="006123B6">
      <w:pPr>
        <w:pStyle w:val="Heading3"/>
        <w:numPr>
          <w:ilvl w:val="0"/>
          <w:numId w:val="0"/>
        </w:numPr>
        <w:tabs>
          <w:tab w:val="left" w:pos="4800"/>
        </w:tabs>
        <w:ind w:left="1418" w:hanging="851"/>
        <w:rPr>
          <w:sz w:val="20"/>
        </w:rPr>
      </w:pPr>
    </w:p>
    <w:p w14:paraId="3841B03F" w14:textId="77777777" w:rsidR="006123B6" w:rsidRDefault="006123B6" w:rsidP="006123B6">
      <w:pPr>
        <w:pStyle w:val="Heading3"/>
        <w:numPr>
          <w:ilvl w:val="0"/>
          <w:numId w:val="0"/>
        </w:numPr>
        <w:tabs>
          <w:tab w:val="left" w:pos="4800"/>
        </w:tabs>
        <w:ind w:left="1418" w:hanging="851"/>
        <w:rPr>
          <w:sz w:val="20"/>
        </w:rPr>
      </w:pPr>
    </w:p>
    <w:p w14:paraId="4B133F39" w14:textId="77777777" w:rsidR="006123B6" w:rsidRDefault="006123B6" w:rsidP="006123B6">
      <w:pPr>
        <w:rPr>
          <w:lang w:eastAsia="zh-TW"/>
        </w:rPr>
      </w:pPr>
      <w:r>
        <w:rPr>
          <w:lang w:eastAsia="zh-TW"/>
        </w:rPr>
        <w:t>Send your completed form and documentation to the Jersey Financial Services Commission:</w:t>
      </w:r>
    </w:p>
    <w:p w14:paraId="3C6D3B7C" w14:textId="10F4ED0B" w:rsidR="006123B6" w:rsidRDefault="006123B6" w:rsidP="006123B6">
      <w:pPr>
        <w:rPr>
          <w:lang w:eastAsia="zh-TW"/>
        </w:rPr>
      </w:pPr>
      <w:r>
        <w:rPr>
          <w:lang w:eastAsia="zh-TW"/>
        </w:rPr>
        <w:t>P.O. B</w:t>
      </w:r>
      <w:r w:rsidR="0075585B">
        <w:rPr>
          <w:lang w:eastAsia="zh-TW"/>
        </w:rPr>
        <w:t xml:space="preserve">ox </w:t>
      </w:r>
      <w:r>
        <w:rPr>
          <w:lang w:eastAsia="zh-TW"/>
        </w:rPr>
        <w:t>267, 14-18 C</w:t>
      </w:r>
      <w:r w:rsidR="0075585B">
        <w:rPr>
          <w:lang w:eastAsia="zh-TW"/>
        </w:rPr>
        <w:t>astle</w:t>
      </w:r>
      <w:r>
        <w:rPr>
          <w:lang w:eastAsia="zh-TW"/>
        </w:rPr>
        <w:t xml:space="preserve"> </w:t>
      </w:r>
      <w:r w:rsidR="0075585B">
        <w:rPr>
          <w:lang w:eastAsia="zh-TW"/>
        </w:rPr>
        <w:t>Street</w:t>
      </w:r>
      <w:r>
        <w:rPr>
          <w:lang w:eastAsia="zh-TW"/>
        </w:rPr>
        <w:t>, S</w:t>
      </w:r>
      <w:r w:rsidR="0075585B">
        <w:rPr>
          <w:lang w:eastAsia="zh-TW"/>
        </w:rPr>
        <w:t>t. Helier</w:t>
      </w:r>
      <w:r>
        <w:rPr>
          <w:lang w:eastAsia="zh-TW"/>
        </w:rPr>
        <w:t>, J</w:t>
      </w:r>
      <w:r w:rsidR="0075585B">
        <w:rPr>
          <w:lang w:eastAsia="zh-TW"/>
        </w:rPr>
        <w:t>ersey</w:t>
      </w:r>
      <w:r>
        <w:rPr>
          <w:lang w:eastAsia="zh-TW"/>
        </w:rPr>
        <w:t>, C</w:t>
      </w:r>
      <w:r w:rsidR="0075585B">
        <w:rPr>
          <w:lang w:eastAsia="zh-TW"/>
        </w:rPr>
        <w:t>hannel</w:t>
      </w:r>
      <w:r>
        <w:rPr>
          <w:lang w:eastAsia="zh-TW"/>
        </w:rPr>
        <w:t xml:space="preserve"> I</w:t>
      </w:r>
      <w:r w:rsidR="0075585B">
        <w:rPr>
          <w:lang w:eastAsia="zh-TW"/>
        </w:rPr>
        <w:t>slands</w:t>
      </w:r>
      <w:r>
        <w:rPr>
          <w:lang w:eastAsia="zh-TW"/>
        </w:rPr>
        <w:t xml:space="preserve"> JE4 8TP</w:t>
      </w:r>
    </w:p>
    <w:p w14:paraId="458FCC5A" w14:textId="77777777" w:rsidR="006123B6" w:rsidRDefault="006123B6" w:rsidP="006123B6">
      <w:pPr>
        <w:rPr>
          <w:lang w:eastAsia="zh-TW"/>
        </w:rPr>
      </w:pPr>
      <w:r>
        <w:rPr>
          <w:lang w:eastAsia="zh-TW"/>
        </w:rPr>
        <w:t>TELEPHONE: +44 (0)1534 822000     FACSIMILE: +44 (0)1534 822001</w:t>
      </w:r>
    </w:p>
    <w:tbl>
      <w:tblPr>
        <w:tblpPr w:leftFromText="180" w:rightFromText="180" w:vertAnchor="text" w:tblpY="312"/>
        <w:tblOverlap w:val="never"/>
        <w:tblW w:w="906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229"/>
        <w:gridCol w:w="5832"/>
      </w:tblGrid>
      <w:tr w:rsidR="006123B6" w14:paraId="19AD9997" w14:textId="77777777" w:rsidTr="00332FAE">
        <w:trPr>
          <w:cantSplit/>
          <w:trHeight w:val="1056"/>
        </w:trPr>
        <w:tc>
          <w:tcPr>
            <w:tcW w:w="3229" w:type="dxa"/>
          </w:tcPr>
          <w:p w14:paraId="389F7D66" w14:textId="77777777" w:rsidR="006123B6" w:rsidRPr="006123B6" w:rsidRDefault="006123B6" w:rsidP="00162B44">
            <w:pPr>
              <w:rPr>
                <w:rFonts w:asciiTheme="minorHAnsi" w:hAnsiTheme="minorHAnsi"/>
              </w:rPr>
            </w:pPr>
            <w:r w:rsidRPr="006123B6">
              <w:rPr>
                <w:rFonts w:asciiTheme="minorHAnsi" w:hAnsiTheme="minorHAnsi"/>
              </w:rPr>
              <w:br w:type="page"/>
              <w:t>Name of the company for which the Minister’s approval is required:</w:t>
            </w:r>
          </w:p>
        </w:tc>
        <w:tc>
          <w:tcPr>
            <w:tcW w:w="5832" w:type="dxa"/>
          </w:tcPr>
          <w:p w14:paraId="599A90B0" w14:textId="77777777" w:rsidR="006123B6" w:rsidRPr="006123B6" w:rsidRDefault="006123B6" w:rsidP="00162B44">
            <w:pPr>
              <w:rPr>
                <w:rFonts w:asciiTheme="minorHAnsi" w:hAnsiTheme="minorHAnsi"/>
                <w:b/>
                <w:bCs/>
              </w:rPr>
            </w:pPr>
            <w:r w:rsidRPr="006123B6">
              <w:rPr>
                <w:rFonts w:asciiTheme="minorHAnsi" w:hAnsiTheme="minorHAnsi"/>
                <w:b/>
                <w:bCs/>
              </w:rPr>
              <w:fldChar w:fldCharType="begin">
                <w:ffData>
                  <w:name w:val="Text1"/>
                  <w:enabled/>
                  <w:calcOnExit w:val="0"/>
                  <w:textInput/>
                </w:ffData>
              </w:fldChar>
            </w:r>
            <w:bookmarkStart w:id="1" w:name="Text1"/>
            <w:r w:rsidRPr="006123B6">
              <w:rPr>
                <w:rFonts w:asciiTheme="minorHAnsi" w:hAnsiTheme="minorHAnsi"/>
                <w:b/>
                <w:bCs/>
              </w:rPr>
              <w:instrText xml:space="preserve"> FORMTEXT </w:instrText>
            </w:r>
            <w:r w:rsidRPr="006123B6">
              <w:rPr>
                <w:rFonts w:asciiTheme="minorHAnsi" w:hAnsiTheme="minorHAnsi"/>
                <w:b/>
                <w:bCs/>
              </w:rPr>
            </w:r>
            <w:r w:rsidRPr="006123B6">
              <w:rPr>
                <w:rFonts w:asciiTheme="minorHAnsi" w:hAnsiTheme="minorHAnsi"/>
                <w:b/>
                <w:bCs/>
              </w:rPr>
              <w:fldChar w:fldCharType="separate"/>
            </w:r>
            <w:r w:rsidRPr="006123B6">
              <w:rPr>
                <w:rFonts w:asciiTheme="minorHAnsi" w:hAnsiTheme="minorHAnsi"/>
                <w:b/>
                <w:bCs/>
                <w:noProof/>
              </w:rPr>
              <w:t> </w:t>
            </w:r>
            <w:r w:rsidRPr="006123B6">
              <w:rPr>
                <w:rFonts w:asciiTheme="minorHAnsi" w:hAnsiTheme="minorHAnsi"/>
                <w:b/>
                <w:bCs/>
                <w:noProof/>
              </w:rPr>
              <w:t> </w:t>
            </w:r>
            <w:r w:rsidRPr="006123B6">
              <w:rPr>
                <w:rFonts w:asciiTheme="minorHAnsi" w:hAnsiTheme="minorHAnsi"/>
                <w:b/>
                <w:bCs/>
                <w:noProof/>
              </w:rPr>
              <w:t> </w:t>
            </w:r>
            <w:r w:rsidRPr="006123B6">
              <w:rPr>
                <w:rFonts w:asciiTheme="minorHAnsi" w:hAnsiTheme="minorHAnsi"/>
                <w:b/>
                <w:bCs/>
                <w:noProof/>
              </w:rPr>
              <w:t> </w:t>
            </w:r>
            <w:r w:rsidRPr="006123B6">
              <w:rPr>
                <w:rFonts w:asciiTheme="minorHAnsi" w:hAnsiTheme="minorHAnsi"/>
                <w:b/>
                <w:bCs/>
                <w:noProof/>
              </w:rPr>
              <w:t> </w:t>
            </w:r>
            <w:r w:rsidRPr="006123B6">
              <w:rPr>
                <w:rFonts w:asciiTheme="minorHAnsi" w:hAnsiTheme="minorHAnsi"/>
                <w:b/>
                <w:bCs/>
              </w:rPr>
              <w:fldChar w:fldCharType="end"/>
            </w:r>
            <w:bookmarkEnd w:id="1"/>
          </w:p>
        </w:tc>
      </w:tr>
    </w:tbl>
    <w:p w14:paraId="33E9EDAE" w14:textId="77777777" w:rsidR="006123B6" w:rsidRDefault="006123B6" w:rsidP="006123B6">
      <w:pPr>
        <w:rPr>
          <w:lang w:eastAsia="zh-TW"/>
        </w:rPr>
      </w:pPr>
    </w:p>
    <w:p w14:paraId="304FEC0D" w14:textId="77777777" w:rsidR="006123B6" w:rsidRDefault="006123B6" w:rsidP="006123B6">
      <w:pPr>
        <w:rPr>
          <w:lang w:eastAsia="zh-TW"/>
        </w:rPr>
      </w:pPr>
    </w:p>
    <w:tbl>
      <w:tblPr>
        <w:tblW w:w="5536" w:type="pct"/>
        <w:tblInd w:w="-43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27"/>
        <w:gridCol w:w="440"/>
        <w:gridCol w:w="2803"/>
        <w:gridCol w:w="84"/>
        <w:gridCol w:w="3079"/>
        <w:gridCol w:w="2659"/>
        <w:gridCol w:w="539"/>
      </w:tblGrid>
      <w:tr w:rsidR="006123B6" w:rsidRPr="006123B6" w14:paraId="48348D45" w14:textId="77777777" w:rsidTr="0075585B">
        <w:trPr>
          <w:gridBefore w:val="1"/>
          <w:gridAfter w:val="1"/>
          <w:wBefore w:w="215" w:type="pct"/>
          <w:wAfter w:w="270" w:type="pct"/>
          <w:trHeight w:val="1257"/>
        </w:trPr>
        <w:tc>
          <w:tcPr>
            <w:tcW w:w="209" w:type="pct"/>
          </w:tcPr>
          <w:p w14:paraId="051F7F46" w14:textId="77777777" w:rsidR="006123B6" w:rsidRPr="006123B6" w:rsidRDefault="006123B6" w:rsidP="00162B44">
            <w:pPr>
              <w:jc w:val="center"/>
              <w:rPr>
                <w:rFonts w:asciiTheme="minorHAnsi" w:hAnsiTheme="minorHAnsi"/>
              </w:rPr>
            </w:pPr>
            <w:r w:rsidRPr="006123B6">
              <w:rPr>
                <w:rFonts w:asciiTheme="minorHAnsi" w:hAnsiTheme="minorHAnsi"/>
              </w:rPr>
              <w:t>1</w:t>
            </w:r>
          </w:p>
        </w:tc>
        <w:tc>
          <w:tcPr>
            <w:tcW w:w="1399" w:type="pct"/>
          </w:tcPr>
          <w:p w14:paraId="24625E06" w14:textId="77777777" w:rsidR="006123B6" w:rsidRPr="006123B6" w:rsidRDefault="006123B6" w:rsidP="00162B44">
            <w:pPr>
              <w:rPr>
                <w:rFonts w:asciiTheme="minorHAnsi" w:hAnsiTheme="minorHAnsi"/>
              </w:rPr>
            </w:pPr>
            <w:r w:rsidRPr="006123B6">
              <w:rPr>
                <w:rFonts w:asciiTheme="minorHAnsi" w:hAnsiTheme="minorHAnsi"/>
              </w:rPr>
              <w:t xml:space="preserve">Address of the registered office: </w:t>
            </w:r>
          </w:p>
        </w:tc>
        <w:tc>
          <w:tcPr>
            <w:tcW w:w="2907" w:type="pct"/>
            <w:gridSpan w:val="3"/>
          </w:tcPr>
          <w:p w14:paraId="6CBDCB7E"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2"/>
                  <w:enabled/>
                  <w:calcOnExit w:val="0"/>
                  <w:textInput/>
                </w:ffData>
              </w:fldChar>
            </w:r>
            <w:bookmarkStart w:id="2" w:name="Text2"/>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2"/>
          </w:p>
        </w:tc>
      </w:tr>
      <w:tr w:rsidR="006123B6" w:rsidRPr="006123B6" w14:paraId="7D130EC0" w14:textId="77777777" w:rsidTr="0075585B">
        <w:trPr>
          <w:gridBefore w:val="1"/>
          <w:gridAfter w:val="1"/>
          <w:wBefore w:w="215" w:type="pct"/>
          <w:wAfter w:w="270" w:type="pct"/>
          <w:cantSplit/>
          <w:trHeight w:val="660"/>
        </w:trPr>
        <w:tc>
          <w:tcPr>
            <w:tcW w:w="209" w:type="pct"/>
            <w:vMerge w:val="restart"/>
          </w:tcPr>
          <w:p w14:paraId="231C6A82" w14:textId="77777777" w:rsidR="006123B6" w:rsidRPr="006123B6" w:rsidRDefault="006123B6" w:rsidP="00162B44">
            <w:pPr>
              <w:jc w:val="center"/>
              <w:rPr>
                <w:rFonts w:asciiTheme="minorHAnsi" w:hAnsiTheme="minorHAnsi"/>
              </w:rPr>
            </w:pPr>
            <w:r w:rsidRPr="006123B6">
              <w:rPr>
                <w:rFonts w:asciiTheme="minorHAnsi" w:hAnsiTheme="minorHAnsi"/>
              </w:rPr>
              <w:t>2</w:t>
            </w:r>
          </w:p>
        </w:tc>
        <w:tc>
          <w:tcPr>
            <w:tcW w:w="1399" w:type="pct"/>
          </w:tcPr>
          <w:p w14:paraId="142EB9EC" w14:textId="77777777" w:rsidR="006123B6" w:rsidRPr="006123B6" w:rsidRDefault="006123B6" w:rsidP="006123B6">
            <w:pPr>
              <w:numPr>
                <w:ilvl w:val="0"/>
                <w:numId w:val="16"/>
              </w:numPr>
              <w:tabs>
                <w:tab w:val="clear" w:pos="720"/>
                <w:tab w:val="left" w:pos="252"/>
              </w:tabs>
              <w:overflowPunct w:val="0"/>
              <w:autoSpaceDE w:val="0"/>
              <w:autoSpaceDN w:val="0"/>
              <w:adjustRightInd w:val="0"/>
              <w:spacing w:before="120" w:after="120"/>
              <w:ind w:left="252" w:hanging="240"/>
              <w:textAlignment w:val="baseline"/>
              <w:rPr>
                <w:rFonts w:asciiTheme="minorHAnsi" w:hAnsiTheme="minorHAnsi"/>
              </w:rPr>
            </w:pPr>
            <w:r w:rsidRPr="006123B6">
              <w:rPr>
                <w:rFonts w:asciiTheme="minorHAnsi" w:hAnsiTheme="minorHAnsi"/>
              </w:rPr>
              <w:t>Place of incorporation:</w:t>
            </w:r>
          </w:p>
        </w:tc>
        <w:tc>
          <w:tcPr>
            <w:tcW w:w="2907" w:type="pct"/>
            <w:gridSpan w:val="3"/>
          </w:tcPr>
          <w:p w14:paraId="5F9F4B27"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3"/>
                  <w:enabled/>
                  <w:calcOnExit w:val="0"/>
                  <w:textInput/>
                </w:ffData>
              </w:fldChar>
            </w:r>
            <w:bookmarkStart w:id="3" w:name="Text3"/>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3"/>
          </w:p>
        </w:tc>
      </w:tr>
      <w:tr w:rsidR="006123B6" w:rsidRPr="006123B6" w14:paraId="62B746B6" w14:textId="77777777" w:rsidTr="0075585B">
        <w:trPr>
          <w:gridBefore w:val="1"/>
          <w:gridAfter w:val="1"/>
          <w:wBefore w:w="215" w:type="pct"/>
          <w:wAfter w:w="270" w:type="pct"/>
          <w:cantSplit/>
          <w:trHeight w:val="660"/>
        </w:trPr>
        <w:tc>
          <w:tcPr>
            <w:tcW w:w="209" w:type="pct"/>
            <w:vMerge/>
          </w:tcPr>
          <w:p w14:paraId="5F29D80E" w14:textId="77777777" w:rsidR="006123B6" w:rsidRPr="006123B6" w:rsidRDefault="006123B6" w:rsidP="00162B44">
            <w:pPr>
              <w:jc w:val="center"/>
              <w:rPr>
                <w:rFonts w:asciiTheme="minorHAnsi" w:hAnsiTheme="minorHAnsi"/>
              </w:rPr>
            </w:pPr>
          </w:p>
        </w:tc>
        <w:tc>
          <w:tcPr>
            <w:tcW w:w="1399" w:type="pct"/>
          </w:tcPr>
          <w:p w14:paraId="6352781C" w14:textId="77777777" w:rsidR="006123B6" w:rsidRPr="006123B6" w:rsidRDefault="006123B6" w:rsidP="006123B6">
            <w:pPr>
              <w:numPr>
                <w:ilvl w:val="0"/>
                <w:numId w:val="16"/>
              </w:numPr>
              <w:tabs>
                <w:tab w:val="clear" w:pos="720"/>
                <w:tab w:val="num" w:pos="252"/>
              </w:tabs>
              <w:overflowPunct w:val="0"/>
              <w:autoSpaceDE w:val="0"/>
              <w:autoSpaceDN w:val="0"/>
              <w:adjustRightInd w:val="0"/>
              <w:spacing w:before="120" w:after="120"/>
              <w:ind w:left="252" w:hanging="240"/>
              <w:textAlignment w:val="baseline"/>
              <w:rPr>
                <w:rFonts w:asciiTheme="minorHAnsi" w:hAnsiTheme="minorHAnsi"/>
              </w:rPr>
            </w:pPr>
            <w:r w:rsidRPr="006123B6">
              <w:rPr>
                <w:rFonts w:asciiTheme="minorHAnsi" w:hAnsiTheme="minorHAnsi"/>
              </w:rPr>
              <w:t>Date of incorporation:</w:t>
            </w:r>
          </w:p>
        </w:tc>
        <w:tc>
          <w:tcPr>
            <w:tcW w:w="2907" w:type="pct"/>
            <w:gridSpan w:val="3"/>
          </w:tcPr>
          <w:p w14:paraId="6DD6C101"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4"/>
                  <w:enabled/>
                  <w:calcOnExit w:val="0"/>
                  <w:textInput/>
                </w:ffData>
              </w:fldChar>
            </w:r>
            <w:bookmarkStart w:id="4" w:name="Text4"/>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4"/>
          </w:p>
        </w:tc>
      </w:tr>
      <w:tr w:rsidR="006123B6" w:rsidRPr="006123B6" w14:paraId="607174DA" w14:textId="77777777" w:rsidTr="0075585B">
        <w:trPr>
          <w:gridBefore w:val="1"/>
          <w:gridAfter w:val="1"/>
          <w:wBefore w:w="215" w:type="pct"/>
          <w:wAfter w:w="270" w:type="pct"/>
          <w:cantSplit/>
          <w:trHeight w:val="660"/>
        </w:trPr>
        <w:tc>
          <w:tcPr>
            <w:tcW w:w="209" w:type="pct"/>
            <w:vMerge/>
          </w:tcPr>
          <w:p w14:paraId="2C209DFE" w14:textId="77777777" w:rsidR="006123B6" w:rsidRPr="006123B6" w:rsidRDefault="006123B6" w:rsidP="00162B44">
            <w:pPr>
              <w:jc w:val="center"/>
              <w:rPr>
                <w:rFonts w:asciiTheme="minorHAnsi" w:hAnsiTheme="minorHAnsi"/>
              </w:rPr>
            </w:pPr>
          </w:p>
        </w:tc>
        <w:tc>
          <w:tcPr>
            <w:tcW w:w="1399" w:type="pct"/>
          </w:tcPr>
          <w:p w14:paraId="7A59E5FF" w14:textId="77777777" w:rsidR="006123B6" w:rsidRPr="006123B6" w:rsidRDefault="006123B6" w:rsidP="006123B6">
            <w:pPr>
              <w:numPr>
                <w:ilvl w:val="0"/>
                <w:numId w:val="16"/>
              </w:numPr>
              <w:tabs>
                <w:tab w:val="clear" w:pos="720"/>
                <w:tab w:val="num" w:pos="252"/>
              </w:tabs>
              <w:overflowPunct w:val="0"/>
              <w:autoSpaceDE w:val="0"/>
              <w:autoSpaceDN w:val="0"/>
              <w:adjustRightInd w:val="0"/>
              <w:spacing w:before="120" w:after="120"/>
              <w:ind w:left="252" w:hanging="240"/>
              <w:textAlignment w:val="baseline"/>
              <w:rPr>
                <w:rFonts w:asciiTheme="minorHAnsi" w:hAnsiTheme="minorHAnsi"/>
              </w:rPr>
            </w:pPr>
            <w:r w:rsidRPr="006123B6">
              <w:rPr>
                <w:rFonts w:asciiTheme="minorHAnsi" w:hAnsiTheme="minorHAnsi"/>
              </w:rPr>
              <w:t>Incorporation number:</w:t>
            </w:r>
          </w:p>
        </w:tc>
        <w:tc>
          <w:tcPr>
            <w:tcW w:w="2907" w:type="pct"/>
            <w:gridSpan w:val="3"/>
          </w:tcPr>
          <w:p w14:paraId="65D967D6"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5"/>
                  <w:enabled/>
                  <w:calcOnExit w:val="0"/>
                  <w:textInput/>
                </w:ffData>
              </w:fldChar>
            </w:r>
            <w:bookmarkStart w:id="5" w:name="Text5"/>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5"/>
          </w:p>
        </w:tc>
      </w:tr>
      <w:tr w:rsidR="006123B6" w:rsidRPr="006123B6" w14:paraId="01A8B24B" w14:textId="77777777" w:rsidTr="0075585B">
        <w:trPr>
          <w:gridBefore w:val="1"/>
          <w:gridAfter w:val="1"/>
          <w:wBefore w:w="215" w:type="pct"/>
          <w:wAfter w:w="270" w:type="pct"/>
          <w:trHeight w:val="1473"/>
        </w:trPr>
        <w:tc>
          <w:tcPr>
            <w:tcW w:w="209" w:type="pct"/>
          </w:tcPr>
          <w:p w14:paraId="7B9CAF8D" w14:textId="77777777" w:rsidR="006123B6" w:rsidRPr="006123B6" w:rsidRDefault="006123B6" w:rsidP="00162B44">
            <w:pPr>
              <w:jc w:val="center"/>
              <w:rPr>
                <w:rFonts w:asciiTheme="minorHAnsi" w:hAnsiTheme="minorHAnsi"/>
              </w:rPr>
            </w:pPr>
            <w:r w:rsidRPr="006123B6">
              <w:rPr>
                <w:rFonts w:asciiTheme="minorHAnsi" w:hAnsiTheme="minorHAnsi"/>
              </w:rPr>
              <w:t>3</w:t>
            </w:r>
          </w:p>
        </w:tc>
        <w:tc>
          <w:tcPr>
            <w:tcW w:w="1399" w:type="pct"/>
          </w:tcPr>
          <w:p w14:paraId="4507A4B1" w14:textId="77777777" w:rsidR="006123B6" w:rsidRPr="006123B6" w:rsidRDefault="006123B6" w:rsidP="00162B44">
            <w:pPr>
              <w:rPr>
                <w:rFonts w:asciiTheme="minorHAnsi" w:hAnsiTheme="minorHAnsi"/>
              </w:rPr>
            </w:pPr>
            <w:r w:rsidRPr="006123B6">
              <w:rPr>
                <w:rFonts w:asciiTheme="minorHAnsi" w:hAnsiTheme="minorHAnsi"/>
              </w:rPr>
              <w:t>Name and address of the ultimate parent:</w:t>
            </w:r>
          </w:p>
        </w:tc>
        <w:tc>
          <w:tcPr>
            <w:tcW w:w="2907" w:type="pct"/>
            <w:gridSpan w:val="3"/>
          </w:tcPr>
          <w:p w14:paraId="5145E681"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6"/>
                  <w:enabled/>
                  <w:calcOnExit w:val="0"/>
                  <w:textInput/>
                </w:ffData>
              </w:fldChar>
            </w:r>
            <w:bookmarkStart w:id="6" w:name="Text6"/>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6"/>
          </w:p>
        </w:tc>
      </w:tr>
      <w:tr w:rsidR="006123B6" w:rsidRPr="006123B6" w14:paraId="17E5A594" w14:textId="77777777" w:rsidTr="0075585B">
        <w:trPr>
          <w:gridBefore w:val="1"/>
          <w:gridAfter w:val="1"/>
          <w:wBefore w:w="215" w:type="pct"/>
          <w:wAfter w:w="270" w:type="pct"/>
          <w:trHeight w:val="1713"/>
        </w:trPr>
        <w:tc>
          <w:tcPr>
            <w:tcW w:w="209" w:type="pct"/>
          </w:tcPr>
          <w:p w14:paraId="3FCC890A" w14:textId="77777777" w:rsidR="006123B6" w:rsidRPr="006123B6" w:rsidRDefault="006123B6" w:rsidP="00162B44">
            <w:pPr>
              <w:jc w:val="center"/>
              <w:rPr>
                <w:rFonts w:asciiTheme="minorHAnsi" w:hAnsiTheme="minorHAnsi"/>
              </w:rPr>
            </w:pPr>
            <w:r w:rsidRPr="006123B6">
              <w:rPr>
                <w:rFonts w:asciiTheme="minorHAnsi" w:hAnsiTheme="minorHAnsi"/>
              </w:rPr>
              <w:t>4</w:t>
            </w:r>
          </w:p>
        </w:tc>
        <w:tc>
          <w:tcPr>
            <w:tcW w:w="1399" w:type="pct"/>
          </w:tcPr>
          <w:p w14:paraId="24B21B67" w14:textId="77777777" w:rsidR="006123B6" w:rsidRPr="006123B6" w:rsidRDefault="006123B6" w:rsidP="00162B44">
            <w:pPr>
              <w:rPr>
                <w:rFonts w:asciiTheme="minorHAnsi" w:hAnsiTheme="minorHAnsi"/>
              </w:rPr>
            </w:pPr>
            <w:r w:rsidRPr="006123B6">
              <w:rPr>
                <w:rFonts w:asciiTheme="minorHAnsi" w:hAnsiTheme="minorHAnsi"/>
              </w:rPr>
              <w:t>Name and contact details of the person acting on behalf of the company (for further enquiries that may be required by the Department for Transport And Technical Services):</w:t>
            </w:r>
          </w:p>
        </w:tc>
        <w:tc>
          <w:tcPr>
            <w:tcW w:w="2907" w:type="pct"/>
            <w:gridSpan w:val="3"/>
          </w:tcPr>
          <w:p w14:paraId="5FD20A65"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7"/>
                  <w:enabled/>
                  <w:calcOnExit w:val="0"/>
                  <w:textInput/>
                </w:ffData>
              </w:fldChar>
            </w:r>
            <w:bookmarkStart w:id="7" w:name="Text7"/>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7"/>
          </w:p>
        </w:tc>
      </w:tr>
      <w:tr w:rsidR="006123B6" w:rsidRPr="006123B6" w14:paraId="49A2886A" w14:textId="77777777" w:rsidTr="0075585B">
        <w:trPr>
          <w:gridBefore w:val="1"/>
          <w:gridAfter w:val="1"/>
          <w:wBefore w:w="215" w:type="pct"/>
          <w:wAfter w:w="270" w:type="pct"/>
        </w:trPr>
        <w:tc>
          <w:tcPr>
            <w:tcW w:w="209" w:type="pct"/>
          </w:tcPr>
          <w:p w14:paraId="600DCCEB" w14:textId="77777777" w:rsidR="006123B6" w:rsidRPr="006123B6" w:rsidRDefault="006123B6" w:rsidP="00162B44">
            <w:pPr>
              <w:jc w:val="center"/>
              <w:rPr>
                <w:rFonts w:asciiTheme="minorHAnsi" w:hAnsiTheme="minorHAnsi"/>
              </w:rPr>
            </w:pPr>
            <w:r w:rsidRPr="006123B6">
              <w:rPr>
                <w:rFonts w:asciiTheme="minorHAnsi" w:hAnsiTheme="minorHAnsi"/>
              </w:rPr>
              <w:lastRenderedPageBreak/>
              <w:t xml:space="preserve"> 5</w:t>
            </w:r>
          </w:p>
        </w:tc>
        <w:tc>
          <w:tcPr>
            <w:tcW w:w="1399" w:type="pct"/>
          </w:tcPr>
          <w:p w14:paraId="0C7B4F62" w14:textId="77777777" w:rsidR="006123B6" w:rsidRPr="006123B6" w:rsidRDefault="006123B6" w:rsidP="00162B44">
            <w:pPr>
              <w:rPr>
                <w:rFonts w:asciiTheme="minorHAnsi" w:hAnsiTheme="minorHAnsi"/>
              </w:rPr>
            </w:pPr>
            <w:r w:rsidRPr="006123B6">
              <w:rPr>
                <w:rFonts w:asciiTheme="minorHAnsi" w:hAnsiTheme="minorHAnsi"/>
              </w:rPr>
              <w:t>Home country in which the company is authorised to carry on motor vehicle liability insurance business:</w:t>
            </w:r>
          </w:p>
        </w:tc>
        <w:tc>
          <w:tcPr>
            <w:tcW w:w="2907" w:type="pct"/>
            <w:gridSpan w:val="3"/>
          </w:tcPr>
          <w:p w14:paraId="71A10750"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8"/>
                  <w:enabled/>
                  <w:calcOnExit w:val="0"/>
                  <w:textInput/>
                </w:ffData>
              </w:fldChar>
            </w:r>
            <w:bookmarkStart w:id="8" w:name="Text8"/>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8"/>
          </w:p>
        </w:tc>
      </w:tr>
      <w:tr w:rsidR="006123B6" w:rsidRPr="006123B6" w14:paraId="3DE6E928" w14:textId="77777777" w:rsidTr="0075585B">
        <w:trPr>
          <w:gridBefore w:val="1"/>
          <w:gridAfter w:val="1"/>
          <w:wBefore w:w="215" w:type="pct"/>
          <w:wAfter w:w="270" w:type="pct"/>
        </w:trPr>
        <w:tc>
          <w:tcPr>
            <w:tcW w:w="209" w:type="pct"/>
          </w:tcPr>
          <w:p w14:paraId="7B582A30" w14:textId="77777777" w:rsidR="006123B6" w:rsidRPr="006123B6" w:rsidRDefault="006123B6" w:rsidP="00162B44">
            <w:pPr>
              <w:jc w:val="center"/>
              <w:rPr>
                <w:rFonts w:asciiTheme="minorHAnsi" w:hAnsiTheme="minorHAnsi"/>
              </w:rPr>
            </w:pPr>
            <w:r w:rsidRPr="006123B6">
              <w:rPr>
                <w:rFonts w:asciiTheme="minorHAnsi" w:hAnsiTheme="minorHAnsi"/>
              </w:rPr>
              <w:t>6</w:t>
            </w:r>
          </w:p>
        </w:tc>
        <w:tc>
          <w:tcPr>
            <w:tcW w:w="1399" w:type="pct"/>
          </w:tcPr>
          <w:p w14:paraId="005771EC" w14:textId="77777777" w:rsidR="006123B6" w:rsidRPr="006123B6" w:rsidRDefault="006123B6" w:rsidP="00162B44">
            <w:pPr>
              <w:rPr>
                <w:rFonts w:asciiTheme="minorHAnsi" w:hAnsiTheme="minorHAnsi"/>
              </w:rPr>
            </w:pPr>
            <w:r w:rsidRPr="006123B6">
              <w:rPr>
                <w:rFonts w:asciiTheme="minorHAnsi" w:hAnsiTheme="minorHAnsi"/>
              </w:rPr>
              <w:t>Registration/Licence number and date of issue in the home jurisdiction:</w:t>
            </w:r>
          </w:p>
        </w:tc>
        <w:tc>
          <w:tcPr>
            <w:tcW w:w="2907" w:type="pct"/>
            <w:gridSpan w:val="3"/>
          </w:tcPr>
          <w:p w14:paraId="35BA0F3A"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9"/>
                  <w:enabled/>
                  <w:calcOnExit w:val="0"/>
                  <w:textInput/>
                </w:ffData>
              </w:fldChar>
            </w:r>
            <w:bookmarkStart w:id="9" w:name="Text9"/>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9"/>
          </w:p>
        </w:tc>
      </w:tr>
      <w:tr w:rsidR="006123B6" w:rsidRPr="006123B6" w14:paraId="70E576A3" w14:textId="77777777" w:rsidTr="0075585B">
        <w:trPr>
          <w:gridBefore w:val="1"/>
          <w:gridAfter w:val="1"/>
          <w:wBefore w:w="215" w:type="pct"/>
          <w:wAfter w:w="270" w:type="pct"/>
        </w:trPr>
        <w:tc>
          <w:tcPr>
            <w:tcW w:w="209" w:type="pct"/>
          </w:tcPr>
          <w:p w14:paraId="5E8B7786" w14:textId="77777777" w:rsidR="006123B6" w:rsidRPr="006123B6" w:rsidRDefault="006123B6" w:rsidP="00162B44">
            <w:pPr>
              <w:jc w:val="center"/>
              <w:rPr>
                <w:rFonts w:asciiTheme="minorHAnsi" w:hAnsiTheme="minorHAnsi"/>
              </w:rPr>
            </w:pPr>
            <w:r w:rsidRPr="006123B6">
              <w:rPr>
                <w:rFonts w:asciiTheme="minorHAnsi" w:hAnsiTheme="minorHAnsi"/>
              </w:rPr>
              <w:t>7</w:t>
            </w:r>
          </w:p>
        </w:tc>
        <w:tc>
          <w:tcPr>
            <w:tcW w:w="1399" w:type="pct"/>
          </w:tcPr>
          <w:p w14:paraId="27754146" w14:textId="77777777" w:rsidR="006123B6" w:rsidRPr="006123B6" w:rsidRDefault="006123B6" w:rsidP="00162B44">
            <w:pPr>
              <w:rPr>
                <w:rFonts w:asciiTheme="minorHAnsi" w:hAnsiTheme="minorHAnsi"/>
              </w:rPr>
            </w:pPr>
            <w:r w:rsidRPr="006123B6">
              <w:rPr>
                <w:rFonts w:asciiTheme="minorHAnsi" w:hAnsiTheme="minorHAnsi"/>
              </w:rPr>
              <w:t>Provide confirmation of your authorisation to carry on motor insurance business within your home jurisdiction.</w:t>
            </w:r>
          </w:p>
        </w:tc>
        <w:tc>
          <w:tcPr>
            <w:tcW w:w="2907" w:type="pct"/>
            <w:gridSpan w:val="3"/>
          </w:tcPr>
          <w:p w14:paraId="5855DBFE" w14:textId="77777777" w:rsidR="006123B6" w:rsidRPr="006123B6" w:rsidRDefault="006123B6" w:rsidP="00162B44">
            <w:pPr>
              <w:rPr>
                <w:rFonts w:asciiTheme="minorHAnsi" w:hAnsiTheme="minorHAnsi"/>
              </w:rPr>
            </w:pPr>
            <w:r w:rsidRPr="006123B6">
              <w:rPr>
                <w:rFonts w:asciiTheme="minorHAnsi" w:hAnsiTheme="minorHAnsi"/>
              </w:rPr>
              <w:fldChar w:fldCharType="begin">
                <w:ffData>
                  <w:name w:val="Text10"/>
                  <w:enabled/>
                  <w:calcOnExit w:val="0"/>
                  <w:textInput/>
                </w:ffData>
              </w:fldChar>
            </w:r>
            <w:bookmarkStart w:id="10" w:name="Text10"/>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noProof/>
              </w:rPr>
              <w:t> </w:t>
            </w:r>
            <w:r w:rsidRPr="006123B6">
              <w:rPr>
                <w:rFonts w:asciiTheme="minorHAnsi" w:hAnsiTheme="minorHAnsi"/>
              </w:rPr>
              <w:fldChar w:fldCharType="end"/>
            </w:r>
            <w:bookmarkEnd w:id="10"/>
          </w:p>
        </w:tc>
      </w:tr>
      <w:tr w:rsidR="0075585B" w:rsidRPr="006123B6" w14:paraId="77A80B49" w14:textId="77777777" w:rsidTr="0075585B">
        <w:trPr>
          <w:gridBefore w:val="1"/>
          <w:gridAfter w:val="1"/>
          <w:wBefore w:w="215" w:type="pct"/>
          <w:wAfter w:w="270" w:type="pct"/>
        </w:trPr>
        <w:tc>
          <w:tcPr>
            <w:tcW w:w="20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C646B83" w14:textId="77777777" w:rsidR="0075585B" w:rsidRPr="006123B6" w:rsidRDefault="0075585B" w:rsidP="000B7C26">
            <w:pPr>
              <w:jc w:val="center"/>
              <w:rPr>
                <w:rFonts w:asciiTheme="minorHAnsi" w:hAnsiTheme="minorHAnsi"/>
              </w:rPr>
            </w:pPr>
            <w:r w:rsidRPr="006123B6">
              <w:rPr>
                <w:rFonts w:asciiTheme="minorHAnsi" w:hAnsiTheme="minorHAnsi"/>
              </w:rPr>
              <w:t>8</w:t>
            </w:r>
          </w:p>
        </w:tc>
        <w:tc>
          <w:tcPr>
            <w:tcW w:w="139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137D788E" w14:textId="77777777" w:rsidR="0075585B" w:rsidRPr="006123B6" w:rsidRDefault="0075585B" w:rsidP="000B7C26">
            <w:pPr>
              <w:rPr>
                <w:rFonts w:asciiTheme="minorHAnsi" w:hAnsiTheme="minorHAnsi"/>
              </w:rPr>
            </w:pPr>
            <w:r w:rsidRPr="006123B6">
              <w:rPr>
                <w:rFonts w:asciiTheme="minorHAnsi" w:hAnsiTheme="minorHAnsi"/>
              </w:rPr>
              <w:t>Name the company’s directors and shareholder controllers:</w:t>
            </w:r>
          </w:p>
        </w:tc>
        <w:tc>
          <w:tcPr>
            <w:tcW w:w="2907"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4F868BA5" w14:textId="77777777" w:rsidR="0075585B" w:rsidRPr="006123B6" w:rsidRDefault="0075585B" w:rsidP="000B7C26">
            <w:pPr>
              <w:rPr>
                <w:rFonts w:asciiTheme="minorHAnsi" w:hAnsiTheme="minorHAnsi"/>
              </w:rPr>
            </w:pPr>
            <w:r w:rsidRPr="006123B6">
              <w:rPr>
                <w:rFonts w:asciiTheme="minorHAnsi" w:hAnsiTheme="minorHAnsi"/>
              </w:rPr>
              <w:fldChar w:fldCharType="begin">
                <w:ffData>
                  <w:name w:val="Text11"/>
                  <w:enabled/>
                  <w:calcOnExit w:val="0"/>
                  <w:textInput/>
                </w:ffData>
              </w:fldChar>
            </w:r>
            <w:bookmarkStart w:id="11" w:name="Text11"/>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fldChar w:fldCharType="end"/>
            </w:r>
            <w:bookmarkEnd w:id="11"/>
          </w:p>
        </w:tc>
      </w:tr>
      <w:tr w:rsidR="0075585B" w:rsidRPr="006123B6" w14:paraId="32D2CEDD" w14:textId="77777777" w:rsidTr="0075585B">
        <w:trPr>
          <w:gridBefore w:val="1"/>
          <w:gridAfter w:val="1"/>
          <w:wBefore w:w="215" w:type="pct"/>
          <w:wAfter w:w="270" w:type="pct"/>
        </w:trPr>
        <w:tc>
          <w:tcPr>
            <w:tcW w:w="20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4C5E144" w14:textId="77777777" w:rsidR="0075585B" w:rsidRPr="006123B6" w:rsidRDefault="0075585B" w:rsidP="000B7C26">
            <w:pPr>
              <w:jc w:val="center"/>
              <w:rPr>
                <w:rFonts w:asciiTheme="minorHAnsi" w:hAnsiTheme="minorHAnsi"/>
              </w:rPr>
            </w:pPr>
            <w:r w:rsidRPr="006123B6">
              <w:rPr>
                <w:rFonts w:asciiTheme="minorHAnsi" w:hAnsiTheme="minorHAnsi"/>
              </w:rPr>
              <w:t>9</w:t>
            </w:r>
          </w:p>
        </w:tc>
        <w:tc>
          <w:tcPr>
            <w:tcW w:w="139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365F96FD" w14:textId="77777777" w:rsidR="0075585B" w:rsidRPr="006123B6" w:rsidRDefault="0075585B" w:rsidP="000B7C26">
            <w:pPr>
              <w:rPr>
                <w:rFonts w:asciiTheme="minorHAnsi" w:hAnsiTheme="minorHAnsi"/>
              </w:rPr>
            </w:pPr>
            <w:r w:rsidRPr="006123B6">
              <w:rPr>
                <w:rFonts w:asciiTheme="minorHAnsi" w:hAnsiTheme="minorHAnsi"/>
              </w:rPr>
              <w:t>Provide 3-years’ audited report and accounts or give full details and attach relevant supporting documentation to confirm the financial arrangements in place to support the company’s liabilities:</w:t>
            </w:r>
          </w:p>
        </w:tc>
        <w:tc>
          <w:tcPr>
            <w:tcW w:w="2907"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C3044F9" w14:textId="77777777" w:rsidR="0075585B" w:rsidRPr="006123B6" w:rsidRDefault="0075585B" w:rsidP="000B7C26">
            <w:pPr>
              <w:rPr>
                <w:rFonts w:asciiTheme="minorHAnsi" w:hAnsiTheme="minorHAnsi"/>
              </w:rPr>
            </w:pPr>
            <w:r w:rsidRPr="006123B6">
              <w:rPr>
                <w:rFonts w:asciiTheme="minorHAnsi" w:hAnsiTheme="minorHAnsi"/>
              </w:rPr>
              <w:fldChar w:fldCharType="begin">
                <w:ffData>
                  <w:name w:val="Text12"/>
                  <w:enabled/>
                  <w:calcOnExit w:val="0"/>
                  <w:textInput/>
                </w:ffData>
              </w:fldChar>
            </w:r>
            <w:bookmarkStart w:id="12" w:name="Text12"/>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fldChar w:fldCharType="end"/>
            </w:r>
            <w:bookmarkEnd w:id="12"/>
          </w:p>
        </w:tc>
      </w:tr>
      <w:tr w:rsidR="0075585B" w:rsidRPr="006123B6" w14:paraId="2FFF10BC" w14:textId="77777777" w:rsidTr="0075585B">
        <w:trPr>
          <w:gridBefore w:val="1"/>
          <w:gridAfter w:val="1"/>
          <w:wBefore w:w="215" w:type="pct"/>
          <w:wAfter w:w="270" w:type="pct"/>
        </w:trPr>
        <w:tc>
          <w:tcPr>
            <w:tcW w:w="20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C56B5EC" w14:textId="77777777" w:rsidR="0075585B" w:rsidRPr="006123B6" w:rsidRDefault="0075585B" w:rsidP="000B7C26">
            <w:pPr>
              <w:jc w:val="center"/>
              <w:rPr>
                <w:rFonts w:asciiTheme="minorHAnsi" w:hAnsiTheme="minorHAnsi"/>
              </w:rPr>
            </w:pPr>
            <w:r w:rsidRPr="006123B6">
              <w:rPr>
                <w:rFonts w:asciiTheme="minorHAnsi" w:hAnsiTheme="minorHAnsi"/>
              </w:rPr>
              <w:t>10</w:t>
            </w:r>
          </w:p>
        </w:tc>
        <w:tc>
          <w:tcPr>
            <w:tcW w:w="139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58DFD13" w14:textId="77777777" w:rsidR="0075585B" w:rsidRPr="006123B6" w:rsidRDefault="0075585B" w:rsidP="000B7C26">
            <w:pPr>
              <w:rPr>
                <w:rFonts w:asciiTheme="minorHAnsi" w:hAnsiTheme="minorHAnsi"/>
              </w:rPr>
            </w:pPr>
            <w:r w:rsidRPr="006123B6">
              <w:rPr>
                <w:rFonts w:asciiTheme="minorHAnsi" w:hAnsiTheme="minorHAnsi"/>
              </w:rPr>
              <w:t>Provide a copy of the company’s certificate of membership to the Motor Insurers’ Bureau</w:t>
            </w:r>
          </w:p>
        </w:tc>
        <w:tc>
          <w:tcPr>
            <w:tcW w:w="2907"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33326951" w14:textId="77777777" w:rsidR="0075585B" w:rsidRPr="006123B6" w:rsidRDefault="0075585B" w:rsidP="000B7C26">
            <w:pPr>
              <w:rPr>
                <w:rFonts w:asciiTheme="minorHAnsi" w:hAnsiTheme="minorHAnsi"/>
              </w:rPr>
            </w:pPr>
            <w:r w:rsidRPr="006123B6">
              <w:rPr>
                <w:rFonts w:asciiTheme="minorHAnsi" w:hAnsiTheme="minorHAnsi"/>
              </w:rPr>
              <w:fldChar w:fldCharType="begin">
                <w:ffData>
                  <w:name w:val="Text13"/>
                  <w:enabled/>
                  <w:calcOnExit w:val="0"/>
                  <w:textInput/>
                </w:ffData>
              </w:fldChar>
            </w:r>
            <w:bookmarkStart w:id="13" w:name="Text13"/>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fldChar w:fldCharType="end"/>
            </w:r>
            <w:bookmarkEnd w:id="13"/>
          </w:p>
        </w:tc>
      </w:tr>
      <w:tr w:rsidR="0075585B" w:rsidRPr="006123B6" w14:paraId="0A7D3599" w14:textId="77777777" w:rsidTr="0075585B">
        <w:trPr>
          <w:gridBefore w:val="1"/>
          <w:gridAfter w:val="1"/>
          <w:wBefore w:w="215" w:type="pct"/>
          <w:wAfter w:w="270" w:type="pct"/>
        </w:trPr>
        <w:tc>
          <w:tcPr>
            <w:tcW w:w="20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6731BAA3" w14:textId="77777777" w:rsidR="0075585B" w:rsidRPr="006123B6" w:rsidRDefault="0075585B" w:rsidP="000B7C26">
            <w:pPr>
              <w:jc w:val="center"/>
              <w:rPr>
                <w:rFonts w:asciiTheme="minorHAnsi" w:hAnsiTheme="minorHAnsi"/>
              </w:rPr>
            </w:pPr>
            <w:r w:rsidRPr="006123B6">
              <w:rPr>
                <w:rFonts w:asciiTheme="minorHAnsi" w:hAnsiTheme="minorHAnsi"/>
              </w:rPr>
              <w:t>11</w:t>
            </w:r>
          </w:p>
        </w:tc>
        <w:tc>
          <w:tcPr>
            <w:tcW w:w="139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79D1DDD9" w14:textId="77777777" w:rsidR="0075585B" w:rsidRPr="006123B6" w:rsidRDefault="0075585B" w:rsidP="000B7C26">
            <w:pPr>
              <w:rPr>
                <w:rFonts w:asciiTheme="minorHAnsi" w:hAnsiTheme="minorHAnsi"/>
              </w:rPr>
            </w:pPr>
            <w:r w:rsidRPr="006123B6">
              <w:rPr>
                <w:rFonts w:asciiTheme="minorHAnsi" w:hAnsiTheme="minorHAnsi"/>
              </w:rPr>
              <w:t>Name and address of the Jersey resident authority appointed as the company’s Power of Attorney:</w:t>
            </w:r>
          </w:p>
          <w:p w14:paraId="0338B77C" w14:textId="77777777" w:rsidR="0075585B" w:rsidRPr="006123B6" w:rsidRDefault="0075585B" w:rsidP="000B7C26">
            <w:pPr>
              <w:rPr>
                <w:rFonts w:asciiTheme="minorHAnsi" w:hAnsiTheme="minorHAnsi"/>
              </w:rPr>
            </w:pPr>
            <w:r w:rsidRPr="006123B6">
              <w:rPr>
                <w:rFonts w:asciiTheme="minorHAnsi" w:hAnsiTheme="minorHAnsi"/>
              </w:rPr>
              <w:t xml:space="preserve">Provide a copy of the signed Power of Attorney contract entered into between the company and an appropriate authority in Jersey. </w:t>
            </w:r>
          </w:p>
        </w:tc>
        <w:tc>
          <w:tcPr>
            <w:tcW w:w="2907"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31E3C805" w14:textId="77777777" w:rsidR="0075585B" w:rsidRPr="006123B6" w:rsidRDefault="0075585B" w:rsidP="000B7C26">
            <w:pPr>
              <w:rPr>
                <w:rFonts w:asciiTheme="minorHAnsi" w:hAnsiTheme="minorHAnsi"/>
              </w:rPr>
            </w:pPr>
            <w:r w:rsidRPr="006123B6">
              <w:rPr>
                <w:rFonts w:asciiTheme="minorHAnsi" w:hAnsiTheme="minorHAnsi"/>
              </w:rPr>
              <w:fldChar w:fldCharType="begin">
                <w:ffData>
                  <w:name w:val="Text14"/>
                  <w:enabled/>
                  <w:calcOnExit w:val="0"/>
                  <w:textInput/>
                </w:ffData>
              </w:fldChar>
            </w:r>
            <w:bookmarkStart w:id="14" w:name="Text14"/>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fldChar w:fldCharType="end"/>
            </w:r>
            <w:bookmarkEnd w:id="14"/>
          </w:p>
        </w:tc>
      </w:tr>
      <w:tr w:rsidR="0075585B" w:rsidRPr="006123B6" w14:paraId="285E483C" w14:textId="77777777" w:rsidTr="0075585B">
        <w:trPr>
          <w:gridBefore w:val="1"/>
          <w:gridAfter w:val="1"/>
          <w:wBefore w:w="215" w:type="pct"/>
          <w:wAfter w:w="270" w:type="pct"/>
        </w:trPr>
        <w:tc>
          <w:tcPr>
            <w:tcW w:w="20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07DE788" w14:textId="77777777" w:rsidR="0075585B" w:rsidRPr="006123B6" w:rsidRDefault="0075585B" w:rsidP="000B7C26">
            <w:pPr>
              <w:jc w:val="center"/>
              <w:rPr>
                <w:rFonts w:asciiTheme="minorHAnsi" w:hAnsiTheme="minorHAnsi"/>
              </w:rPr>
            </w:pPr>
            <w:r w:rsidRPr="006123B6">
              <w:rPr>
                <w:rFonts w:asciiTheme="minorHAnsi" w:hAnsiTheme="minorHAnsi"/>
              </w:rPr>
              <w:t>12</w:t>
            </w:r>
          </w:p>
        </w:tc>
        <w:tc>
          <w:tcPr>
            <w:tcW w:w="1399" w:type="pct"/>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792801AD" w14:textId="77777777" w:rsidR="0075585B" w:rsidRPr="006123B6" w:rsidRDefault="0075585B" w:rsidP="000B7C26">
            <w:pPr>
              <w:rPr>
                <w:rFonts w:asciiTheme="minorHAnsi" w:hAnsiTheme="minorHAnsi"/>
              </w:rPr>
            </w:pPr>
            <w:r w:rsidRPr="006123B6">
              <w:rPr>
                <w:rFonts w:asciiTheme="minorHAnsi" w:hAnsiTheme="minorHAnsi"/>
              </w:rPr>
              <w:t>Provide a copy of the specimen policy wording of the company that confirms it will be subject to the Royal Court of Jersey for any matters arising, if necessary:</w:t>
            </w:r>
          </w:p>
        </w:tc>
        <w:tc>
          <w:tcPr>
            <w:tcW w:w="2907"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0ED54FAD" w14:textId="77777777" w:rsidR="0075585B" w:rsidRPr="006123B6" w:rsidRDefault="0075585B" w:rsidP="000B7C26">
            <w:pPr>
              <w:rPr>
                <w:rFonts w:asciiTheme="minorHAnsi" w:hAnsiTheme="minorHAnsi"/>
              </w:rPr>
            </w:pPr>
            <w:r w:rsidRPr="006123B6">
              <w:rPr>
                <w:rFonts w:asciiTheme="minorHAnsi" w:hAnsiTheme="minorHAnsi"/>
              </w:rPr>
              <w:fldChar w:fldCharType="begin">
                <w:ffData>
                  <w:name w:val="Text15"/>
                  <w:enabled/>
                  <w:calcOnExit w:val="0"/>
                  <w:textInput/>
                </w:ffData>
              </w:fldChar>
            </w:r>
            <w:bookmarkStart w:id="15" w:name="Text15"/>
            <w:r w:rsidRPr="006123B6">
              <w:rPr>
                <w:rFonts w:asciiTheme="minorHAnsi" w:hAnsiTheme="minorHAnsi"/>
              </w:rPr>
              <w:instrText xml:space="preserve"> FORMTEXT </w:instrText>
            </w:r>
            <w:r w:rsidRPr="006123B6">
              <w:rPr>
                <w:rFonts w:asciiTheme="minorHAnsi" w:hAnsiTheme="minorHAnsi"/>
              </w:rPr>
            </w:r>
            <w:r w:rsidRPr="006123B6">
              <w:rPr>
                <w:rFonts w:asciiTheme="minorHAnsi" w:hAnsiTheme="minorHAnsi"/>
              </w:rPr>
              <w:fldChar w:fldCharType="separate"/>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t> </w:t>
            </w:r>
            <w:r w:rsidRPr="006123B6">
              <w:rPr>
                <w:rFonts w:asciiTheme="minorHAnsi" w:hAnsiTheme="minorHAnsi"/>
              </w:rPr>
              <w:fldChar w:fldCharType="end"/>
            </w:r>
            <w:bookmarkEnd w:id="15"/>
          </w:p>
        </w:tc>
      </w:tr>
      <w:tr w:rsidR="0075585B" w:rsidRPr="006123B6" w14:paraId="34A0083A" w14:textId="77777777" w:rsidTr="0075585B">
        <w:trPr>
          <w:cantSplit/>
        </w:trPr>
        <w:tc>
          <w:tcPr>
            <w:tcW w:w="5000" w:type="pct"/>
            <w:gridSpan w:val="7"/>
            <w:vAlign w:val="center"/>
          </w:tcPr>
          <w:p w14:paraId="4405FBF7" w14:textId="77777777" w:rsidR="0075585B" w:rsidRPr="006123B6" w:rsidRDefault="0075585B" w:rsidP="000B7C26">
            <w:pPr>
              <w:spacing w:before="60" w:after="60"/>
              <w:jc w:val="both"/>
              <w:rPr>
                <w:rFonts w:asciiTheme="minorHAnsi" w:hAnsiTheme="minorHAnsi"/>
              </w:rPr>
            </w:pPr>
            <w:r w:rsidRPr="006123B6">
              <w:rPr>
                <w:rFonts w:asciiTheme="minorHAnsi" w:hAnsiTheme="minorHAnsi"/>
              </w:rPr>
              <w:t xml:space="preserve">On behalf of the company, I hereby authorise </w:t>
            </w:r>
            <w:r>
              <w:rPr>
                <w:rFonts w:asciiTheme="minorHAnsi" w:hAnsiTheme="minorHAnsi"/>
              </w:rPr>
              <w:t>The JFSC</w:t>
            </w:r>
            <w:r w:rsidRPr="006123B6">
              <w:rPr>
                <w:rFonts w:asciiTheme="minorHAnsi" w:hAnsiTheme="minorHAnsi"/>
              </w:rPr>
              <w:t xml:space="preserve"> to provide to the Minister any information required by the Minister in consideration of the Company’s application under the Motor Traffic (Third-Party Insurance) (Jersey) Law 1948 and associated legislation, and to publish details of the company’s appointed Power of Attorney in Jersey following approval, as appropriate.</w:t>
            </w:r>
          </w:p>
        </w:tc>
      </w:tr>
      <w:tr w:rsidR="0075585B" w:rsidRPr="006123B6" w14:paraId="06DF645E" w14:textId="77777777" w:rsidTr="0075585B">
        <w:tc>
          <w:tcPr>
            <w:tcW w:w="1867" w:type="pct"/>
            <w:gridSpan w:val="4"/>
            <w:vAlign w:val="center"/>
          </w:tcPr>
          <w:p w14:paraId="7A685635" w14:textId="77777777" w:rsidR="0075585B" w:rsidRPr="006123B6" w:rsidRDefault="0075585B" w:rsidP="000B7C26">
            <w:pPr>
              <w:tabs>
                <w:tab w:val="right" w:leader="underscore" w:pos="9540"/>
              </w:tabs>
              <w:spacing w:before="60" w:after="60"/>
              <w:ind w:right="312"/>
              <w:rPr>
                <w:rFonts w:asciiTheme="minorHAnsi" w:hAnsiTheme="minorHAnsi"/>
                <w:bCs/>
              </w:rPr>
            </w:pPr>
          </w:p>
        </w:tc>
        <w:tc>
          <w:tcPr>
            <w:tcW w:w="1536" w:type="pct"/>
            <w:vAlign w:val="center"/>
          </w:tcPr>
          <w:p w14:paraId="0FC037DA" w14:textId="77777777" w:rsidR="0075585B" w:rsidRPr="007453C0" w:rsidRDefault="0075585B" w:rsidP="000B7C26">
            <w:pPr>
              <w:pStyle w:val="Subtitle"/>
            </w:pPr>
            <w:r w:rsidRPr="007453C0">
              <w:t>Signatory 1</w:t>
            </w:r>
          </w:p>
        </w:tc>
        <w:tc>
          <w:tcPr>
            <w:tcW w:w="1597" w:type="pct"/>
            <w:gridSpan w:val="2"/>
            <w:vAlign w:val="center"/>
          </w:tcPr>
          <w:p w14:paraId="5C2B5EC4" w14:textId="77777777" w:rsidR="0075585B" w:rsidRPr="007453C0" w:rsidRDefault="0075585B" w:rsidP="000B7C26">
            <w:pPr>
              <w:pStyle w:val="Subtitle"/>
            </w:pPr>
            <w:r w:rsidRPr="007453C0">
              <w:t>Signatory 2</w:t>
            </w:r>
          </w:p>
        </w:tc>
      </w:tr>
      <w:tr w:rsidR="0075585B" w:rsidRPr="006123B6" w14:paraId="616A0EE0" w14:textId="77777777" w:rsidTr="0075585B">
        <w:tc>
          <w:tcPr>
            <w:tcW w:w="1867" w:type="pct"/>
            <w:gridSpan w:val="4"/>
            <w:vAlign w:val="center"/>
          </w:tcPr>
          <w:p w14:paraId="431A117C"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t>Name:</w:t>
            </w:r>
          </w:p>
        </w:tc>
        <w:tc>
          <w:tcPr>
            <w:tcW w:w="1536" w:type="pct"/>
            <w:vAlign w:val="center"/>
          </w:tcPr>
          <w:p w14:paraId="5A1DA9BF"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fldChar w:fldCharType="begin">
                <w:ffData>
                  <w:name w:val="Text16"/>
                  <w:enabled/>
                  <w:calcOnExit w:val="0"/>
                  <w:textInput/>
                </w:ffData>
              </w:fldChar>
            </w:r>
            <w:bookmarkStart w:id="16" w:name="Text16"/>
            <w:r w:rsidRPr="006123B6">
              <w:rPr>
                <w:rFonts w:asciiTheme="minorHAnsi" w:hAnsiTheme="minorHAnsi"/>
                <w:bCs/>
              </w:rPr>
              <w:instrText xml:space="preserve"> FORMTEXT </w:instrText>
            </w:r>
            <w:r w:rsidRPr="006123B6">
              <w:rPr>
                <w:rFonts w:asciiTheme="minorHAnsi" w:hAnsiTheme="minorHAnsi"/>
                <w:bCs/>
              </w:rPr>
            </w:r>
            <w:r w:rsidRPr="006123B6">
              <w:rPr>
                <w:rFonts w:asciiTheme="minorHAnsi" w:hAnsiTheme="minorHAnsi"/>
                <w:bCs/>
              </w:rPr>
              <w:fldChar w:fldCharType="separate"/>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rPr>
              <w:fldChar w:fldCharType="end"/>
            </w:r>
            <w:bookmarkEnd w:id="16"/>
          </w:p>
        </w:tc>
        <w:tc>
          <w:tcPr>
            <w:tcW w:w="1597" w:type="pct"/>
            <w:gridSpan w:val="2"/>
            <w:vAlign w:val="center"/>
          </w:tcPr>
          <w:p w14:paraId="3F05ED36"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fldChar w:fldCharType="begin">
                <w:ffData>
                  <w:name w:val="Text17"/>
                  <w:enabled/>
                  <w:calcOnExit w:val="0"/>
                  <w:textInput/>
                </w:ffData>
              </w:fldChar>
            </w:r>
            <w:bookmarkStart w:id="17" w:name="Text17"/>
            <w:r w:rsidRPr="006123B6">
              <w:rPr>
                <w:rFonts w:asciiTheme="minorHAnsi" w:hAnsiTheme="minorHAnsi"/>
                <w:bCs/>
              </w:rPr>
              <w:instrText xml:space="preserve"> FORMTEXT </w:instrText>
            </w:r>
            <w:r w:rsidRPr="006123B6">
              <w:rPr>
                <w:rFonts w:asciiTheme="minorHAnsi" w:hAnsiTheme="minorHAnsi"/>
                <w:bCs/>
              </w:rPr>
            </w:r>
            <w:r w:rsidRPr="006123B6">
              <w:rPr>
                <w:rFonts w:asciiTheme="minorHAnsi" w:hAnsiTheme="minorHAnsi"/>
                <w:bCs/>
              </w:rPr>
              <w:fldChar w:fldCharType="separate"/>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rPr>
              <w:fldChar w:fldCharType="end"/>
            </w:r>
            <w:bookmarkEnd w:id="17"/>
          </w:p>
        </w:tc>
      </w:tr>
      <w:tr w:rsidR="0075585B" w:rsidRPr="006123B6" w14:paraId="5A4D8DFD" w14:textId="77777777" w:rsidTr="0075585B">
        <w:tc>
          <w:tcPr>
            <w:tcW w:w="1867" w:type="pct"/>
            <w:gridSpan w:val="4"/>
            <w:vAlign w:val="center"/>
          </w:tcPr>
          <w:p w14:paraId="3CC9948C"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t>Position:</w:t>
            </w:r>
          </w:p>
        </w:tc>
        <w:tc>
          <w:tcPr>
            <w:tcW w:w="1536" w:type="pct"/>
            <w:vAlign w:val="center"/>
          </w:tcPr>
          <w:p w14:paraId="1C548B4A"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fldChar w:fldCharType="begin">
                <w:ffData>
                  <w:name w:val="Text18"/>
                  <w:enabled/>
                  <w:calcOnExit w:val="0"/>
                  <w:textInput/>
                </w:ffData>
              </w:fldChar>
            </w:r>
            <w:bookmarkStart w:id="18" w:name="Text18"/>
            <w:r w:rsidRPr="006123B6">
              <w:rPr>
                <w:rFonts w:asciiTheme="minorHAnsi" w:hAnsiTheme="minorHAnsi"/>
                <w:bCs/>
              </w:rPr>
              <w:instrText xml:space="preserve"> FORMTEXT </w:instrText>
            </w:r>
            <w:r w:rsidRPr="006123B6">
              <w:rPr>
                <w:rFonts w:asciiTheme="minorHAnsi" w:hAnsiTheme="minorHAnsi"/>
                <w:bCs/>
              </w:rPr>
            </w:r>
            <w:r w:rsidRPr="006123B6">
              <w:rPr>
                <w:rFonts w:asciiTheme="minorHAnsi" w:hAnsiTheme="minorHAnsi"/>
                <w:bCs/>
              </w:rPr>
              <w:fldChar w:fldCharType="separate"/>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rPr>
              <w:fldChar w:fldCharType="end"/>
            </w:r>
            <w:bookmarkEnd w:id="18"/>
          </w:p>
        </w:tc>
        <w:tc>
          <w:tcPr>
            <w:tcW w:w="1597" w:type="pct"/>
            <w:gridSpan w:val="2"/>
            <w:vAlign w:val="center"/>
          </w:tcPr>
          <w:p w14:paraId="727053D9"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fldChar w:fldCharType="begin">
                <w:ffData>
                  <w:name w:val="Text19"/>
                  <w:enabled/>
                  <w:calcOnExit w:val="0"/>
                  <w:textInput/>
                </w:ffData>
              </w:fldChar>
            </w:r>
            <w:bookmarkStart w:id="19" w:name="Text19"/>
            <w:r w:rsidRPr="006123B6">
              <w:rPr>
                <w:rFonts w:asciiTheme="minorHAnsi" w:hAnsiTheme="minorHAnsi"/>
                <w:bCs/>
              </w:rPr>
              <w:instrText xml:space="preserve"> FORMTEXT </w:instrText>
            </w:r>
            <w:r w:rsidRPr="006123B6">
              <w:rPr>
                <w:rFonts w:asciiTheme="minorHAnsi" w:hAnsiTheme="minorHAnsi"/>
                <w:bCs/>
              </w:rPr>
            </w:r>
            <w:r w:rsidRPr="006123B6">
              <w:rPr>
                <w:rFonts w:asciiTheme="minorHAnsi" w:hAnsiTheme="minorHAnsi"/>
                <w:bCs/>
              </w:rPr>
              <w:fldChar w:fldCharType="separate"/>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rPr>
              <w:fldChar w:fldCharType="end"/>
            </w:r>
            <w:bookmarkEnd w:id="19"/>
          </w:p>
        </w:tc>
      </w:tr>
      <w:tr w:rsidR="0075585B" w:rsidRPr="006123B6" w14:paraId="3A588A60" w14:textId="77777777" w:rsidTr="0075585B">
        <w:trPr>
          <w:trHeight w:val="710"/>
        </w:trPr>
        <w:tc>
          <w:tcPr>
            <w:tcW w:w="1867" w:type="pct"/>
            <w:gridSpan w:val="4"/>
            <w:vAlign w:val="center"/>
          </w:tcPr>
          <w:p w14:paraId="6C4CFAF3"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t>Signature:</w:t>
            </w:r>
          </w:p>
          <w:p w14:paraId="60442686" w14:textId="77777777" w:rsidR="0075585B" w:rsidRPr="006123B6" w:rsidRDefault="0075585B" w:rsidP="000B7C26">
            <w:pPr>
              <w:tabs>
                <w:tab w:val="right" w:leader="underscore" w:pos="9540"/>
              </w:tabs>
              <w:spacing w:before="60" w:after="60"/>
              <w:ind w:right="312"/>
              <w:rPr>
                <w:rFonts w:asciiTheme="minorHAnsi" w:hAnsiTheme="minorHAnsi"/>
                <w:bCs/>
              </w:rPr>
            </w:pPr>
          </w:p>
        </w:tc>
        <w:tc>
          <w:tcPr>
            <w:tcW w:w="1536" w:type="pct"/>
            <w:vAlign w:val="center"/>
          </w:tcPr>
          <w:p w14:paraId="3186D266" w14:textId="77777777" w:rsidR="0075585B" w:rsidRPr="006123B6" w:rsidRDefault="0075585B" w:rsidP="000B7C26">
            <w:pPr>
              <w:tabs>
                <w:tab w:val="right" w:leader="underscore" w:pos="9540"/>
              </w:tabs>
              <w:spacing w:before="60" w:after="60"/>
              <w:ind w:right="312"/>
              <w:rPr>
                <w:rFonts w:asciiTheme="minorHAnsi" w:hAnsiTheme="minorHAnsi"/>
                <w:bCs/>
              </w:rPr>
            </w:pPr>
          </w:p>
        </w:tc>
        <w:tc>
          <w:tcPr>
            <w:tcW w:w="1597" w:type="pct"/>
            <w:gridSpan w:val="2"/>
            <w:vAlign w:val="center"/>
          </w:tcPr>
          <w:p w14:paraId="1C42663A" w14:textId="77777777" w:rsidR="0075585B" w:rsidRPr="006123B6" w:rsidRDefault="0075585B" w:rsidP="000B7C26">
            <w:pPr>
              <w:tabs>
                <w:tab w:val="right" w:leader="underscore" w:pos="9540"/>
              </w:tabs>
              <w:spacing w:before="60" w:after="60"/>
              <w:ind w:right="312"/>
              <w:rPr>
                <w:rFonts w:asciiTheme="minorHAnsi" w:hAnsiTheme="minorHAnsi"/>
                <w:bCs/>
              </w:rPr>
            </w:pPr>
          </w:p>
        </w:tc>
      </w:tr>
      <w:tr w:rsidR="0075585B" w:rsidRPr="006123B6" w14:paraId="4BEE8E35" w14:textId="77777777" w:rsidTr="0075585B">
        <w:tc>
          <w:tcPr>
            <w:tcW w:w="1867" w:type="pct"/>
            <w:gridSpan w:val="4"/>
            <w:vAlign w:val="center"/>
          </w:tcPr>
          <w:p w14:paraId="71C14D67"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t>Date:</w:t>
            </w:r>
          </w:p>
        </w:tc>
        <w:bookmarkStart w:id="20" w:name="Text20"/>
        <w:tc>
          <w:tcPr>
            <w:tcW w:w="1536" w:type="pct"/>
            <w:vAlign w:val="center"/>
          </w:tcPr>
          <w:p w14:paraId="1FC36207"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fldChar w:fldCharType="begin">
                <w:ffData>
                  <w:name w:val="Text20"/>
                  <w:enabled/>
                  <w:calcOnExit w:val="0"/>
                  <w:textInput>
                    <w:type w:val="date"/>
                    <w:format w:val="dd/MM/yyyy"/>
                  </w:textInput>
                </w:ffData>
              </w:fldChar>
            </w:r>
            <w:r w:rsidRPr="006123B6">
              <w:rPr>
                <w:rFonts w:asciiTheme="minorHAnsi" w:hAnsiTheme="minorHAnsi"/>
                <w:bCs/>
              </w:rPr>
              <w:instrText xml:space="preserve"> FORMTEXT </w:instrText>
            </w:r>
            <w:r w:rsidRPr="006123B6">
              <w:rPr>
                <w:rFonts w:asciiTheme="minorHAnsi" w:hAnsiTheme="minorHAnsi"/>
                <w:bCs/>
              </w:rPr>
            </w:r>
            <w:r w:rsidRPr="006123B6">
              <w:rPr>
                <w:rFonts w:asciiTheme="minorHAnsi" w:hAnsiTheme="minorHAnsi"/>
                <w:bCs/>
              </w:rPr>
              <w:fldChar w:fldCharType="separate"/>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rPr>
              <w:fldChar w:fldCharType="end"/>
            </w:r>
            <w:bookmarkEnd w:id="20"/>
          </w:p>
        </w:tc>
        <w:bookmarkStart w:id="21" w:name="Text21"/>
        <w:tc>
          <w:tcPr>
            <w:tcW w:w="1597" w:type="pct"/>
            <w:gridSpan w:val="2"/>
            <w:vAlign w:val="center"/>
          </w:tcPr>
          <w:p w14:paraId="259478E4" w14:textId="77777777" w:rsidR="0075585B" w:rsidRPr="006123B6" w:rsidRDefault="0075585B" w:rsidP="000B7C26">
            <w:pPr>
              <w:tabs>
                <w:tab w:val="right" w:leader="underscore" w:pos="9540"/>
              </w:tabs>
              <w:spacing w:before="60" w:after="60"/>
              <w:ind w:right="312"/>
              <w:rPr>
                <w:rFonts w:asciiTheme="minorHAnsi" w:hAnsiTheme="minorHAnsi"/>
                <w:bCs/>
              </w:rPr>
            </w:pPr>
            <w:r w:rsidRPr="006123B6">
              <w:rPr>
                <w:rFonts w:asciiTheme="minorHAnsi" w:hAnsiTheme="minorHAnsi"/>
                <w:bCs/>
              </w:rPr>
              <w:fldChar w:fldCharType="begin">
                <w:ffData>
                  <w:name w:val="Text21"/>
                  <w:enabled/>
                  <w:calcOnExit w:val="0"/>
                  <w:textInput>
                    <w:type w:val="date"/>
                    <w:format w:val="dd/MM/yyyy"/>
                  </w:textInput>
                </w:ffData>
              </w:fldChar>
            </w:r>
            <w:r w:rsidRPr="006123B6">
              <w:rPr>
                <w:rFonts w:asciiTheme="minorHAnsi" w:hAnsiTheme="minorHAnsi"/>
                <w:bCs/>
              </w:rPr>
              <w:instrText xml:space="preserve"> FORMTEXT </w:instrText>
            </w:r>
            <w:r w:rsidRPr="006123B6">
              <w:rPr>
                <w:rFonts w:asciiTheme="minorHAnsi" w:hAnsiTheme="minorHAnsi"/>
                <w:bCs/>
              </w:rPr>
            </w:r>
            <w:r w:rsidRPr="006123B6">
              <w:rPr>
                <w:rFonts w:asciiTheme="minorHAnsi" w:hAnsiTheme="minorHAnsi"/>
                <w:bCs/>
              </w:rPr>
              <w:fldChar w:fldCharType="separate"/>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noProof/>
              </w:rPr>
              <w:t> </w:t>
            </w:r>
            <w:r w:rsidRPr="006123B6">
              <w:rPr>
                <w:rFonts w:asciiTheme="minorHAnsi" w:hAnsiTheme="minorHAnsi"/>
                <w:bCs/>
              </w:rPr>
              <w:fldChar w:fldCharType="end"/>
            </w:r>
            <w:bookmarkEnd w:id="21"/>
          </w:p>
        </w:tc>
      </w:tr>
    </w:tbl>
    <w:p w14:paraId="2E05437A" w14:textId="77777777" w:rsidR="006123B6" w:rsidRDefault="006123B6" w:rsidP="006123B6">
      <w:pPr>
        <w:rPr>
          <w:lang w:eastAsia="zh-TW"/>
        </w:rPr>
      </w:pPr>
    </w:p>
    <w:p w14:paraId="1AFA6754" w14:textId="77777777" w:rsidR="006123B6" w:rsidRDefault="006123B6" w:rsidP="006123B6">
      <w:pPr>
        <w:rPr>
          <w:lang w:eastAsia="zh-TW"/>
        </w:rPr>
      </w:pPr>
    </w:p>
    <w:p w14:paraId="135ACA59" w14:textId="77777777" w:rsidR="006123B6" w:rsidRDefault="006123B6" w:rsidP="006123B6">
      <w:pPr>
        <w:rPr>
          <w:lang w:eastAsia="zh-TW"/>
        </w:rPr>
      </w:pPr>
    </w:p>
    <w:p w14:paraId="1D118117" w14:textId="77777777" w:rsidR="006123B6" w:rsidRDefault="006123B6" w:rsidP="006123B6">
      <w:pPr>
        <w:rPr>
          <w:lang w:eastAsia="zh-TW"/>
        </w:rPr>
      </w:pPr>
    </w:p>
    <w:p w14:paraId="37EDB83D" w14:textId="77777777" w:rsidR="006123B6" w:rsidRDefault="006123B6" w:rsidP="006123B6">
      <w:pPr>
        <w:rPr>
          <w:lang w:eastAsia="zh-TW"/>
        </w:rPr>
      </w:pPr>
    </w:p>
    <w:p w14:paraId="35C1E057" w14:textId="77777777" w:rsidR="006123B6" w:rsidRPr="006123B6" w:rsidRDefault="006123B6" w:rsidP="006123B6">
      <w:pPr>
        <w:rPr>
          <w:lang w:eastAsia="zh-TW"/>
        </w:rPr>
      </w:pPr>
    </w:p>
    <w:sectPr w:rsidR="006123B6" w:rsidRPr="006123B6" w:rsidSect="003F2845">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6D0FD" w14:textId="77777777" w:rsidR="006123B6" w:rsidRDefault="006123B6">
      <w:pPr>
        <w:spacing w:after="0"/>
      </w:pPr>
      <w:r>
        <w:separator/>
      </w:r>
    </w:p>
  </w:endnote>
  <w:endnote w:type="continuationSeparator" w:id="0">
    <w:p w14:paraId="6D38EAE8" w14:textId="77777777" w:rsidR="006123B6" w:rsidRDefault="006123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FFD4"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F22520">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6123B6">
      <w:rPr>
        <w:b/>
        <w:noProof/>
      </w:rPr>
      <w:t>1</w:t>
    </w:r>
    <w:r w:rsidRPr="00920DF7">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BD171" w14:textId="77777777"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75585B">
      <w:rPr>
        <w:b/>
        <w:noProof/>
      </w:rPr>
      <w:t>5</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75585B">
      <w:rPr>
        <w:b/>
        <w:noProof/>
      </w:rPr>
      <w:t>5</w:t>
    </w:r>
    <w:r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917765"/>
      <w:docPartObj>
        <w:docPartGallery w:val="Page Numbers (Bottom of Page)"/>
        <w:docPartUnique/>
      </w:docPartObj>
    </w:sdtPr>
    <w:sdtEndPr/>
    <w:sdtContent>
      <w:sdt>
        <w:sdtPr>
          <w:id w:val="-1769616900"/>
          <w:docPartObj>
            <w:docPartGallery w:val="Page Numbers (Top of Page)"/>
            <w:docPartUnique/>
          </w:docPartObj>
        </w:sdtPr>
        <w:sdtEndPr/>
        <w:sdtContent>
          <w:p w14:paraId="58A08637" w14:textId="77777777" w:rsidR="0050455D" w:rsidRPr="006C66D7" w:rsidRDefault="006123B6" w:rsidP="006123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58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585B">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1D273" w14:textId="77777777" w:rsidR="006123B6" w:rsidRDefault="006123B6">
      <w:pPr>
        <w:spacing w:after="0"/>
      </w:pPr>
      <w:r>
        <w:separator/>
      </w:r>
    </w:p>
  </w:footnote>
  <w:footnote w:type="continuationSeparator" w:id="0">
    <w:p w14:paraId="499F7D6A" w14:textId="77777777" w:rsidR="006123B6" w:rsidRDefault="006123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D18AC" w14:textId="43DF77AE" w:rsidR="00A52EC0" w:rsidRDefault="00825952" w:rsidP="000948BE">
    <w:pPr>
      <w:pStyle w:val="Header"/>
      <w:tabs>
        <w:tab w:val="clear" w:pos="4513"/>
      </w:tabs>
    </w:pPr>
    <w:r>
      <w:rPr>
        <w:noProof/>
        <w:lang w:eastAsia="en-GB"/>
      </w:rPr>
      <w:drawing>
        <wp:anchor distT="0" distB="0" distL="114300" distR="114300" simplePos="0" relativeHeight="251661312" behindDoc="0" locked="0" layoutInCell="1" allowOverlap="1" wp14:anchorId="49ED6130" wp14:editId="32B63A7E">
          <wp:simplePos x="0" y="0"/>
          <wp:positionH relativeFrom="column">
            <wp:posOffset>4177533</wp:posOffset>
          </wp:positionH>
          <wp:positionV relativeFrom="paragraph">
            <wp:posOffset>-59879</wp:posOffset>
          </wp:positionV>
          <wp:extent cx="2152650" cy="342900"/>
          <wp:effectExtent l="0" t="0" r="0" b="0"/>
          <wp:wrapSquare wrapText="bothSides"/>
          <wp:docPr id="11" name="Picture 1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C7F50" w14:textId="77777777" w:rsidR="00D238F4" w:rsidRDefault="003F2845" w:rsidP="00EE4361">
    <w:pPr>
      <w:pStyle w:val="Header"/>
    </w:pPr>
    <w:r>
      <w:rPr>
        <w:noProof/>
        <w:lang w:eastAsia="en-GB"/>
      </w:rPr>
      <w:drawing>
        <wp:anchor distT="0" distB="0" distL="114300" distR="114300" simplePos="0" relativeHeight="251659264" behindDoc="1" locked="0" layoutInCell="1" allowOverlap="1" wp14:anchorId="09ED895A" wp14:editId="78BB002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1E5CCC"/>
    <w:multiLevelType w:val="hybridMultilevel"/>
    <w:tmpl w:val="7F788680"/>
    <w:lvl w:ilvl="0" w:tplc="C5AAA4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67773C"/>
    <w:multiLevelType w:val="singleLevel"/>
    <w:tmpl w:val="FD987E9C"/>
    <w:lvl w:ilvl="0">
      <w:start w:val="1"/>
      <w:numFmt w:val="lowerLetter"/>
      <w:lvlText w:val="(%1)"/>
      <w:legacy w:legacy="1" w:legacySpace="0" w:legacyIndent="283"/>
      <w:lvlJc w:val="left"/>
      <w:pPr>
        <w:ind w:left="283" w:hanging="283"/>
      </w:pPr>
    </w:lvl>
  </w:abstractNum>
  <w:num w:numId="1">
    <w:abstractNumId w:val="4"/>
  </w:num>
  <w:num w:numId="2">
    <w:abstractNumId w:val="0"/>
  </w:num>
  <w:num w:numId="3">
    <w:abstractNumId w:val="2"/>
  </w:num>
  <w:num w:numId="4">
    <w:abstractNumId w:val="3"/>
  </w:num>
  <w:num w:numId="5">
    <w:abstractNumId w:val="1"/>
  </w:num>
  <w:num w:numId="6">
    <w:abstractNumId w:val="11"/>
  </w:num>
  <w:num w:numId="7">
    <w:abstractNumId w:val="9"/>
  </w:num>
  <w:num w:numId="8">
    <w:abstractNumId w:val="5"/>
  </w:num>
  <w:num w:numId="9">
    <w:abstractNumId w:val="8"/>
  </w:num>
  <w:num w:numId="10">
    <w:abstractNumId w:val="7"/>
  </w:num>
  <w:num w:numId="11">
    <w:abstractNumId w:val="7"/>
  </w:num>
  <w:num w:numId="12">
    <w:abstractNumId w:val="7"/>
  </w:num>
  <w:num w:numId="13">
    <w:abstractNumId w:val="7"/>
  </w:num>
  <w:num w:numId="14">
    <w:abstractNumId w:val="6"/>
  </w:num>
  <w:num w:numId="15">
    <w:abstractNumId w:val="12"/>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B6"/>
    <w:rsid w:val="00022A43"/>
    <w:rsid w:val="00023B0E"/>
    <w:rsid w:val="00057E3F"/>
    <w:rsid w:val="00063EA0"/>
    <w:rsid w:val="00070947"/>
    <w:rsid w:val="00070BCB"/>
    <w:rsid w:val="00086DC2"/>
    <w:rsid w:val="000948BE"/>
    <w:rsid w:val="000A6C09"/>
    <w:rsid w:val="000B5E13"/>
    <w:rsid w:val="000D276C"/>
    <w:rsid w:val="000E5B66"/>
    <w:rsid w:val="000E78CF"/>
    <w:rsid w:val="001233AD"/>
    <w:rsid w:val="00140C9D"/>
    <w:rsid w:val="00144F18"/>
    <w:rsid w:val="00154442"/>
    <w:rsid w:val="0019072E"/>
    <w:rsid w:val="001A0AD8"/>
    <w:rsid w:val="001A5E8B"/>
    <w:rsid w:val="001D45AA"/>
    <w:rsid w:val="001E1D9A"/>
    <w:rsid w:val="001E4B26"/>
    <w:rsid w:val="002010B9"/>
    <w:rsid w:val="002065AC"/>
    <w:rsid w:val="0021530E"/>
    <w:rsid w:val="00285C70"/>
    <w:rsid w:val="003123E5"/>
    <w:rsid w:val="00332FAE"/>
    <w:rsid w:val="003376B2"/>
    <w:rsid w:val="003836AA"/>
    <w:rsid w:val="003C7526"/>
    <w:rsid w:val="003E08F8"/>
    <w:rsid w:val="003E71DC"/>
    <w:rsid w:val="003F2845"/>
    <w:rsid w:val="004076D4"/>
    <w:rsid w:val="00413DA6"/>
    <w:rsid w:val="00427242"/>
    <w:rsid w:val="00457058"/>
    <w:rsid w:val="00496F23"/>
    <w:rsid w:val="00497E20"/>
    <w:rsid w:val="004A0AA2"/>
    <w:rsid w:val="004A1BEA"/>
    <w:rsid w:val="004B5D8D"/>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23B6"/>
    <w:rsid w:val="00614AA9"/>
    <w:rsid w:val="00632FAB"/>
    <w:rsid w:val="00644BC9"/>
    <w:rsid w:val="00645AFD"/>
    <w:rsid w:val="0064671F"/>
    <w:rsid w:val="00652AC0"/>
    <w:rsid w:val="00660581"/>
    <w:rsid w:val="006675DE"/>
    <w:rsid w:val="006710A3"/>
    <w:rsid w:val="006900AF"/>
    <w:rsid w:val="006A3821"/>
    <w:rsid w:val="006C66D7"/>
    <w:rsid w:val="006F690F"/>
    <w:rsid w:val="00707D5C"/>
    <w:rsid w:val="007453C0"/>
    <w:rsid w:val="0075585B"/>
    <w:rsid w:val="00757CF5"/>
    <w:rsid w:val="00761A2B"/>
    <w:rsid w:val="007703FF"/>
    <w:rsid w:val="00772972"/>
    <w:rsid w:val="00797B96"/>
    <w:rsid w:val="007A0D20"/>
    <w:rsid w:val="007B030A"/>
    <w:rsid w:val="007E3CE6"/>
    <w:rsid w:val="00825952"/>
    <w:rsid w:val="00835395"/>
    <w:rsid w:val="00847EC0"/>
    <w:rsid w:val="008673FC"/>
    <w:rsid w:val="0087202C"/>
    <w:rsid w:val="0088326C"/>
    <w:rsid w:val="00897B98"/>
    <w:rsid w:val="008A56EC"/>
    <w:rsid w:val="008B2B81"/>
    <w:rsid w:val="008C3220"/>
    <w:rsid w:val="008F4E5E"/>
    <w:rsid w:val="00920DF7"/>
    <w:rsid w:val="009349EC"/>
    <w:rsid w:val="00935165"/>
    <w:rsid w:val="00946F41"/>
    <w:rsid w:val="009548EC"/>
    <w:rsid w:val="009616DA"/>
    <w:rsid w:val="00993844"/>
    <w:rsid w:val="00997261"/>
    <w:rsid w:val="009B315D"/>
    <w:rsid w:val="009B7460"/>
    <w:rsid w:val="009F1F90"/>
    <w:rsid w:val="00A000A4"/>
    <w:rsid w:val="00A05334"/>
    <w:rsid w:val="00A34650"/>
    <w:rsid w:val="00A52EC0"/>
    <w:rsid w:val="00A53C12"/>
    <w:rsid w:val="00A83AAB"/>
    <w:rsid w:val="00A947A0"/>
    <w:rsid w:val="00A9705C"/>
    <w:rsid w:val="00AA5DB2"/>
    <w:rsid w:val="00AB24B3"/>
    <w:rsid w:val="00AE0D81"/>
    <w:rsid w:val="00AE7318"/>
    <w:rsid w:val="00B20DBA"/>
    <w:rsid w:val="00B32F38"/>
    <w:rsid w:val="00B34632"/>
    <w:rsid w:val="00B54A43"/>
    <w:rsid w:val="00B54C02"/>
    <w:rsid w:val="00B707D9"/>
    <w:rsid w:val="00B76E3F"/>
    <w:rsid w:val="00B87002"/>
    <w:rsid w:val="00B91BC7"/>
    <w:rsid w:val="00BA660C"/>
    <w:rsid w:val="00BC4A52"/>
    <w:rsid w:val="00BE5D8B"/>
    <w:rsid w:val="00C06C19"/>
    <w:rsid w:val="00C0717B"/>
    <w:rsid w:val="00C22114"/>
    <w:rsid w:val="00C443CE"/>
    <w:rsid w:val="00C534B3"/>
    <w:rsid w:val="00C5682E"/>
    <w:rsid w:val="00C67190"/>
    <w:rsid w:val="00C734E0"/>
    <w:rsid w:val="00C84919"/>
    <w:rsid w:val="00CA16EB"/>
    <w:rsid w:val="00CB3CB8"/>
    <w:rsid w:val="00CC2855"/>
    <w:rsid w:val="00CD6BB6"/>
    <w:rsid w:val="00D20FBB"/>
    <w:rsid w:val="00D2215C"/>
    <w:rsid w:val="00D238F4"/>
    <w:rsid w:val="00DA35E7"/>
    <w:rsid w:val="00DA44C5"/>
    <w:rsid w:val="00DD6182"/>
    <w:rsid w:val="00E01DE7"/>
    <w:rsid w:val="00E0507B"/>
    <w:rsid w:val="00E07F1D"/>
    <w:rsid w:val="00E1563F"/>
    <w:rsid w:val="00E42D2A"/>
    <w:rsid w:val="00E43E14"/>
    <w:rsid w:val="00E56EC1"/>
    <w:rsid w:val="00E86B55"/>
    <w:rsid w:val="00E90D05"/>
    <w:rsid w:val="00EA5F42"/>
    <w:rsid w:val="00EC2FD0"/>
    <w:rsid w:val="00ED1E70"/>
    <w:rsid w:val="00ED3B1E"/>
    <w:rsid w:val="00EE4361"/>
    <w:rsid w:val="00F102D5"/>
    <w:rsid w:val="00F166C2"/>
    <w:rsid w:val="00F22520"/>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E3566C"/>
  <w15:chartTrackingRefBased/>
  <w15:docId w15:val="{732EA3E6-717B-4F5C-8B30-2AA260A9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TS@gov.j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291c08-3706-4c67-8e24-ba1b7af76d48" ContentTypeId="0x01010017D1D6F252BB67429A161C972E584B9C1E" PreviousValue="false"/>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8" ma:contentTypeDescription="Communications document content type" ma:contentTypeScope="" ma:versionID="b3771f6af1ee8b65122c9285240455bb">
  <xsd:schema xmlns:xsd="http://www.w3.org/2001/XMLSchema" xmlns:xs="http://www.w3.org/2001/XMLSchema" xmlns:p="http://schemas.microsoft.com/office/2006/metadata/properties" xmlns:ns2="17d13f89-ddb7-41d7-b087-9cfe99a8718e" targetNamespace="http://schemas.microsoft.com/office/2006/metadata/properties" ma:root="true" ma:fieldsID="b612d278577abdf08aa9c12b3711bad8"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EDRMSCG-2144700103-28</_dlc_DocId>
    <_dlc_DocIdUrl xmlns="17d13f89-ddb7-41d7-b087-9cfe99a8718e">
      <Url>https://edrms/CG/pubs/_layouts/15/DocIdRedir.aspx?ID=EDRMSCG-2144700103-28</Url>
      <Description>EDRMSCG-2144700103-28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D6549-C734-45F6-A6E8-051A4F8B934A}">
  <ds:schemaRefs>
    <ds:schemaRef ds:uri="Microsoft.SharePoint.Taxonomy.ContentTypeSync"/>
  </ds:schemaRefs>
</ds:datastoreItem>
</file>

<file path=customXml/itemProps2.xml><?xml version="1.0" encoding="utf-8"?>
<ds:datastoreItem xmlns:ds="http://schemas.openxmlformats.org/officeDocument/2006/customXml" ds:itemID="{8F0A0ADE-0176-4B36-ABCC-9A4F91DBE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7d13f89-ddb7-41d7-b087-9cfe99a8718e"/>
    <ds:schemaRef ds:uri="http://www.w3.org/XML/1998/namespace"/>
  </ds:schemaRefs>
</ds:datastoreItem>
</file>

<file path=customXml/itemProps4.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5.xml><?xml version="1.0" encoding="utf-8"?>
<ds:datastoreItem xmlns:ds="http://schemas.openxmlformats.org/officeDocument/2006/customXml" ds:itemID="{DF8EC91F-90AE-4299-B08E-8981ACA85D76}">
  <ds:schemaRefs>
    <ds:schemaRef ds:uri="http://schemas.microsoft.com/sharepoint/events"/>
  </ds:schemaRefs>
</ds:datastoreItem>
</file>

<file path=customXml/itemProps6.xml><?xml version="1.0" encoding="utf-8"?>
<ds:datastoreItem xmlns:ds="http://schemas.openxmlformats.org/officeDocument/2006/customXml" ds:itemID="{DAC7DDD3-777F-4D49-B57D-D7970221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14</TotalTime>
  <Pages>5</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Claudia Ornelas</cp:lastModifiedBy>
  <cp:revision>8</cp:revision>
  <dcterms:created xsi:type="dcterms:W3CDTF">2019-06-10T09:48:00Z</dcterms:created>
  <dcterms:modified xsi:type="dcterms:W3CDTF">2019-07-02T09:35:00Z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f26597dc-2fda-4036-9636-3671d56a7fe3</vt:lpwstr>
  </property>
  <property fmtid="{D5CDD505-2E9C-101B-9397-08002B2CF9AE}" pid="4" name="EDRMSFSCClassification">
    <vt:lpwstr>56;#Forms|095c0307-2607-49f9-a191-68a67b07ea36</vt:lpwstr>
  </property>
</Properties>
</file>